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A2" w:rsidRDefault="00EC1F62" w:rsidP="00312BA2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Cs w:val="28"/>
        </w:rPr>
        <w:t xml:space="preserve">                                                              </w:t>
      </w:r>
      <w:r w:rsidR="00312BA2">
        <w:rPr>
          <w:b/>
          <w:szCs w:val="28"/>
        </w:rPr>
        <w:tab/>
      </w:r>
      <w:r>
        <w:rPr>
          <w:b/>
          <w:szCs w:val="28"/>
        </w:rPr>
        <w:t xml:space="preserve"> </w:t>
      </w:r>
      <w:r w:rsidR="00312BA2">
        <w:rPr>
          <w:rFonts w:ascii="Times New Roman" w:hAnsi="Times New Roman"/>
          <w:sz w:val="28"/>
          <w:szCs w:val="28"/>
        </w:rPr>
        <w:t xml:space="preserve">ПРИЛОЖЕНИЕ </w:t>
      </w:r>
    </w:p>
    <w:p w:rsidR="00312BA2" w:rsidRDefault="00312BA2" w:rsidP="00312BA2">
      <w:pPr>
        <w:tabs>
          <w:tab w:val="left" w:pos="6379"/>
        </w:tabs>
        <w:spacing w:after="0" w:line="240" w:lineRule="auto"/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к решению </w:t>
      </w:r>
      <w:r w:rsidR="00EC4523">
        <w:rPr>
          <w:rFonts w:ascii="Times New Roman" w:hAnsi="Times New Roman"/>
          <w:sz w:val="28"/>
          <w:szCs w:val="28"/>
        </w:rPr>
        <w:t xml:space="preserve">39 </w:t>
      </w:r>
      <w:r>
        <w:rPr>
          <w:rFonts w:ascii="Times New Roman" w:hAnsi="Times New Roman"/>
          <w:sz w:val="28"/>
          <w:szCs w:val="28"/>
        </w:rPr>
        <w:t xml:space="preserve">сессии Совета                  </w:t>
      </w:r>
    </w:p>
    <w:p w:rsidR="00312BA2" w:rsidRDefault="00312BA2" w:rsidP="00312BA2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муниципального образования</w:t>
      </w:r>
    </w:p>
    <w:p w:rsidR="00312BA2" w:rsidRDefault="00312BA2" w:rsidP="00312BA2">
      <w:pPr>
        <w:tabs>
          <w:tab w:val="left" w:pos="56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Славянский район</w:t>
      </w:r>
    </w:p>
    <w:p w:rsidR="00312BA2" w:rsidRDefault="00312BA2" w:rsidP="00312BA2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от 2</w:t>
      </w:r>
      <w:r w:rsidR="007B37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.0</w:t>
      </w:r>
      <w:r w:rsidR="00EC452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.2013 № </w:t>
      </w:r>
      <w:r w:rsidR="007B37D3">
        <w:rPr>
          <w:rFonts w:ascii="Times New Roman" w:hAnsi="Times New Roman"/>
          <w:sz w:val="28"/>
          <w:szCs w:val="28"/>
        </w:rPr>
        <w:t>3</w:t>
      </w:r>
    </w:p>
    <w:p w:rsidR="00312BA2" w:rsidRDefault="00312BA2" w:rsidP="00312BA2">
      <w:pPr>
        <w:ind w:left="6120"/>
        <w:rPr>
          <w:rFonts w:ascii="Calibri" w:hAnsi="Calibri"/>
        </w:rPr>
      </w:pPr>
    </w:p>
    <w:p w:rsidR="00EC1F62" w:rsidRPr="00F55E16" w:rsidRDefault="00DB56A1" w:rsidP="0025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8377B">
        <w:rPr>
          <w:rFonts w:ascii="Times New Roman" w:hAnsi="Times New Roman" w:cs="Times New Roman"/>
          <w:b/>
          <w:sz w:val="28"/>
          <w:szCs w:val="28"/>
        </w:rPr>
        <w:t>тч</w:t>
      </w:r>
      <w:r w:rsidR="009862C5">
        <w:rPr>
          <w:rFonts w:ascii="Times New Roman" w:hAnsi="Times New Roman" w:cs="Times New Roman"/>
          <w:b/>
          <w:sz w:val="28"/>
          <w:szCs w:val="28"/>
        </w:rPr>
        <w:t>ё</w:t>
      </w:r>
      <w:r w:rsidR="00C8377B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>контрольно-счётной палаты</w:t>
      </w:r>
    </w:p>
    <w:p w:rsidR="00EC1F62" w:rsidRPr="00F55E16" w:rsidRDefault="00EC1F62" w:rsidP="0025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0355DB">
        <w:rPr>
          <w:rFonts w:ascii="Times New Roman" w:hAnsi="Times New Roman" w:cs="Times New Roman"/>
          <w:b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77B">
        <w:rPr>
          <w:rFonts w:ascii="Times New Roman" w:hAnsi="Times New Roman" w:cs="Times New Roman"/>
          <w:b/>
          <w:sz w:val="28"/>
          <w:szCs w:val="28"/>
        </w:rPr>
        <w:t>о работе в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2012 год</w:t>
      </w:r>
      <w:r w:rsidR="00C8377B">
        <w:rPr>
          <w:rFonts w:ascii="Times New Roman" w:hAnsi="Times New Roman" w:cs="Times New Roman"/>
          <w:b/>
          <w:sz w:val="28"/>
          <w:szCs w:val="28"/>
        </w:rPr>
        <w:t>у</w:t>
      </w:r>
    </w:p>
    <w:p w:rsidR="00EC1F62" w:rsidRPr="00F55E16" w:rsidRDefault="00EC1F62" w:rsidP="00EC1F62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1F62" w:rsidRPr="00F55E16" w:rsidRDefault="00EC1F62" w:rsidP="00EC1F62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center"/>
        <w:rPr>
          <w:b/>
          <w:sz w:val="28"/>
          <w:szCs w:val="28"/>
        </w:rPr>
      </w:pPr>
      <w:r w:rsidRPr="00F55E16">
        <w:rPr>
          <w:b/>
          <w:sz w:val="28"/>
          <w:szCs w:val="28"/>
        </w:rPr>
        <w:t>Общая часть</w:t>
      </w:r>
    </w:p>
    <w:p w:rsidR="00EC1F62" w:rsidRDefault="00EC1F62" w:rsidP="00EC1F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Настоящий отчёт о </w:t>
      </w:r>
      <w:r w:rsidR="000355DB">
        <w:rPr>
          <w:rFonts w:ascii="Times New Roman" w:hAnsi="Times New Roman" w:cs="Times New Roman"/>
          <w:sz w:val="28"/>
          <w:szCs w:val="28"/>
        </w:rPr>
        <w:t xml:space="preserve">работе </w:t>
      </w:r>
      <w:r w:rsidRPr="00F55E16">
        <w:rPr>
          <w:rFonts w:ascii="Times New Roman" w:hAnsi="Times New Roman" w:cs="Times New Roman"/>
          <w:sz w:val="28"/>
          <w:szCs w:val="28"/>
        </w:rPr>
        <w:t xml:space="preserve">контрольно-счётной палаты муниципального образования </w:t>
      </w:r>
      <w:r w:rsidR="000355DB"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  <w:r w:rsidRPr="00F55E16">
        <w:rPr>
          <w:rFonts w:ascii="Times New Roman" w:hAnsi="Times New Roman" w:cs="Times New Roman"/>
          <w:sz w:val="28"/>
          <w:szCs w:val="28"/>
        </w:rPr>
        <w:t>за 2012 год (далее - Отчёт) подготовлен в соо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>ветствии с требованиями статьи 19 Федерального закона от 7 февраля 2011года № 6-ФЗ «Об общих принципах организации и деятельности контрольно-счетных органов субъектов Российской Федерации и муниципальных образов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ний», статьи</w:t>
      </w:r>
      <w:r w:rsidR="00F5570C">
        <w:rPr>
          <w:rFonts w:ascii="Times New Roman" w:hAnsi="Times New Roman" w:cs="Times New Roman"/>
          <w:sz w:val="28"/>
          <w:szCs w:val="28"/>
        </w:rPr>
        <w:t xml:space="preserve"> 43.4 У</w:t>
      </w:r>
      <w:r w:rsidRPr="00F55E16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</w:t>
      </w:r>
      <w:r w:rsidR="000355DB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</w:t>
      </w:r>
      <w:r w:rsidR="0093579F">
        <w:rPr>
          <w:rFonts w:ascii="Times New Roman" w:hAnsi="Times New Roman" w:cs="Times New Roman"/>
          <w:sz w:val="28"/>
          <w:szCs w:val="28"/>
        </w:rPr>
        <w:t xml:space="preserve"> </w:t>
      </w:r>
      <w:r w:rsidR="002D27C6">
        <w:rPr>
          <w:rFonts w:ascii="Times New Roman" w:hAnsi="Times New Roman" w:cs="Times New Roman"/>
          <w:sz w:val="28"/>
          <w:szCs w:val="28"/>
        </w:rPr>
        <w:t>статьями 8</w:t>
      </w:r>
      <w:r w:rsidR="0093579F">
        <w:rPr>
          <w:rFonts w:ascii="Times New Roman" w:hAnsi="Times New Roman" w:cs="Times New Roman"/>
          <w:sz w:val="28"/>
          <w:szCs w:val="28"/>
        </w:rPr>
        <w:t>,</w:t>
      </w:r>
      <w:r w:rsidR="009A124A">
        <w:rPr>
          <w:rFonts w:ascii="Times New Roman" w:hAnsi="Times New Roman" w:cs="Times New Roman"/>
          <w:sz w:val="28"/>
          <w:szCs w:val="28"/>
        </w:rPr>
        <w:t xml:space="preserve"> </w:t>
      </w:r>
      <w:r w:rsidR="0093579F">
        <w:rPr>
          <w:rFonts w:ascii="Times New Roman" w:hAnsi="Times New Roman" w:cs="Times New Roman"/>
          <w:sz w:val="28"/>
          <w:szCs w:val="28"/>
        </w:rPr>
        <w:t>20</w:t>
      </w:r>
      <w:r w:rsidRPr="00F55E16">
        <w:rPr>
          <w:rFonts w:ascii="Times New Roman" w:hAnsi="Times New Roman" w:cs="Times New Roman"/>
          <w:sz w:val="28"/>
          <w:szCs w:val="28"/>
        </w:rPr>
        <w:t xml:space="preserve"> Положения о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палате муниципального обр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0355DB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>, утверждённого решением</w:t>
      </w:r>
      <w:r w:rsidR="0093579F">
        <w:rPr>
          <w:rFonts w:ascii="Times New Roman" w:hAnsi="Times New Roman" w:cs="Times New Roman"/>
          <w:sz w:val="28"/>
          <w:szCs w:val="28"/>
        </w:rPr>
        <w:t xml:space="preserve"> двадцать второй сессии </w:t>
      </w:r>
      <w:r w:rsidRPr="00F55E16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0355DB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от 28 декабря 201</w:t>
      </w:r>
      <w:r w:rsidR="0093579F">
        <w:rPr>
          <w:rFonts w:ascii="Times New Roman" w:hAnsi="Times New Roman" w:cs="Times New Roman"/>
          <w:sz w:val="28"/>
          <w:szCs w:val="28"/>
        </w:rPr>
        <w:t>1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93579F">
        <w:rPr>
          <w:rFonts w:ascii="Times New Roman" w:hAnsi="Times New Roman" w:cs="Times New Roman"/>
          <w:sz w:val="28"/>
          <w:szCs w:val="28"/>
        </w:rPr>
        <w:t>2.</w:t>
      </w:r>
    </w:p>
    <w:p w:rsidR="00EC1F62" w:rsidRDefault="009A124A" w:rsidP="00EC1F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EC1F62" w:rsidRPr="00F55E16">
        <w:rPr>
          <w:rFonts w:ascii="Times New Roman" w:hAnsi="Times New Roman" w:cs="Times New Roman"/>
          <w:sz w:val="28"/>
          <w:szCs w:val="28"/>
        </w:rPr>
        <w:t>татная численность контрольно-счётной палаты муниципального обр</w:t>
      </w:r>
      <w:r w:rsidR="00EC1F62" w:rsidRPr="00F55E16">
        <w:rPr>
          <w:rFonts w:ascii="Times New Roman" w:hAnsi="Times New Roman" w:cs="Times New Roman"/>
          <w:sz w:val="28"/>
          <w:szCs w:val="28"/>
        </w:rPr>
        <w:t>а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0355DB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="00EC1F62" w:rsidRPr="00F55E16">
        <w:rPr>
          <w:rFonts w:ascii="Times New Roman" w:hAnsi="Times New Roman" w:cs="Times New Roman"/>
          <w:sz w:val="28"/>
          <w:szCs w:val="28"/>
        </w:rPr>
        <w:t>район (далее – контрольно-счётная палата) в 2012 году с</w:t>
      </w:r>
      <w:r w:rsidR="00EC1F62" w:rsidRPr="00F55E16"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>ответствовала предельной штатной численности, утверждённой решением С</w:t>
      </w:r>
      <w:r w:rsidR="00EC1F62" w:rsidRPr="00F55E16"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</w:t>
      </w:r>
      <w:r w:rsidR="00F5570C"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от </w:t>
      </w:r>
      <w:r w:rsidR="00A77FB0">
        <w:rPr>
          <w:rFonts w:ascii="Times New Roman" w:hAnsi="Times New Roman" w:cs="Times New Roman"/>
          <w:sz w:val="28"/>
          <w:szCs w:val="28"/>
        </w:rPr>
        <w:t xml:space="preserve">28 декабря </w:t>
      </w:r>
      <w:r w:rsidR="00EC1F62" w:rsidRPr="00F55E16">
        <w:rPr>
          <w:rFonts w:ascii="Times New Roman" w:hAnsi="Times New Roman" w:cs="Times New Roman"/>
          <w:sz w:val="28"/>
          <w:szCs w:val="28"/>
        </w:rPr>
        <w:t>201</w:t>
      </w:r>
      <w:r w:rsidR="00A77FB0">
        <w:rPr>
          <w:rFonts w:ascii="Times New Roman" w:hAnsi="Times New Roman" w:cs="Times New Roman"/>
          <w:sz w:val="28"/>
          <w:szCs w:val="28"/>
        </w:rPr>
        <w:t>1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77FB0">
        <w:rPr>
          <w:rFonts w:ascii="Times New Roman" w:hAnsi="Times New Roman" w:cs="Times New Roman"/>
          <w:sz w:val="28"/>
          <w:szCs w:val="28"/>
        </w:rPr>
        <w:t>№</w:t>
      </w:r>
      <w:r w:rsidR="0038714A">
        <w:rPr>
          <w:rFonts w:ascii="Times New Roman" w:hAnsi="Times New Roman" w:cs="Times New Roman"/>
          <w:sz w:val="28"/>
          <w:szCs w:val="28"/>
        </w:rPr>
        <w:t xml:space="preserve">4 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«Об </w:t>
      </w:r>
      <w:r w:rsidR="00A77FB0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штатной численности контрольно-счетной палаты м</w:t>
      </w:r>
      <w:r w:rsidR="00EC1F62" w:rsidRPr="00F55E16">
        <w:rPr>
          <w:rFonts w:ascii="Times New Roman" w:hAnsi="Times New Roman" w:cs="Times New Roman"/>
          <w:sz w:val="28"/>
          <w:szCs w:val="28"/>
        </w:rPr>
        <w:t>у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A77FB0">
        <w:rPr>
          <w:rFonts w:ascii="Times New Roman" w:hAnsi="Times New Roman" w:cs="Times New Roman"/>
          <w:sz w:val="28"/>
          <w:szCs w:val="28"/>
        </w:rPr>
        <w:t>Славянский район</w:t>
      </w:r>
      <w:r w:rsidR="00EC1F62" w:rsidRPr="00F55E16">
        <w:rPr>
          <w:rFonts w:ascii="Times New Roman" w:hAnsi="Times New Roman" w:cs="Times New Roman"/>
          <w:sz w:val="28"/>
          <w:szCs w:val="28"/>
        </w:rPr>
        <w:t>»</w:t>
      </w:r>
      <w:r w:rsidR="00DF0C89">
        <w:rPr>
          <w:rFonts w:ascii="Times New Roman" w:hAnsi="Times New Roman" w:cs="Times New Roman"/>
          <w:sz w:val="28"/>
          <w:szCs w:val="28"/>
        </w:rPr>
        <w:t xml:space="preserve"> </w:t>
      </w:r>
      <w:r w:rsidR="00A77FB0">
        <w:rPr>
          <w:rFonts w:ascii="Times New Roman" w:hAnsi="Times New Roman" w:cs="Times New Roman"/>
          <w:sz w:val="28"/>
          <w:szCs w:val="28"/>
        </w:rPr>
        <w:t>(с внесен</w:t>
      </w:r>
      <w:r w:rsidR="0025214C">
        <w:rPr>
          <w:rFonts w:ascii="Times New Roman" w:hAnsi="Times New Roman" w:cs="Times New Roman"/>
          <w:sz w:val="28"/>
          <w:szCs w:val="28"/>
        </w:rPr>
        <w:t xml:space="preserve">ными </w:t>
      </w:r>
      <w:r w:rsidR="00A77FB0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25214C">
        <w:rPr>
          <w:rFonts w:ascii="Times New Roman" w:hAnsi="Times New Roman" w:cs="Times New Roman"/>
          <w:sz w:val="28"/>
          <w:szCs w:val="28"/>
        </w:rPr>
        <w:t>ями)</w:t>
      </w:r>
      <w:r w:rsidR="00EC1F62" w:rsidRPr="00F55E16">
        <w:rPr>
          <w:rFonts w:ascii="Times New Roman" w:hAnsi="Times New Roman" w:cs="Times New Roman"/>
          <w:sz w:val="28"/>
          <w:szCs w:val="28"/>
        </w:rPr>
        <w:t>.</w:t>
      </w:r>
    </w:p>
    <w:p w:rsidR="00EC1F62" w:rsidRPr="00F55E16" w:rsidRDefault="0046266B" w:rsidP="00EC1F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тной палаты в 2012</w:t>
      </w:r>
      <w:r w:rsidR="007D6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влялось за счет средств </w:t>
      </w:r>
      <w:r w:rsidR="007D6C2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D6C2E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</w:t>
      </w:r>
      <w:r w:rsidR="007D6C2E">
        <w:rPr>
          <w:rFonts w:ascii="Times New Roman" w:hAnsi="Times New Roman" w:cs="Times New Roman"/>
          <w:sz w:val="28"/>
          <w:szCs w:val="28"/>
        </w:rPr>
        <w:t xml:space="preserve"> сельских и </w:t>
      </w:r>
      <w:r w:rsidR="00EC1F62" w:rsidRPr="00F55E16">
        <w:rPr>
          <w:rFonts w:ascii="Times New Roman" w:hAnsi="Times New Roman" w:cs="Times New Roman"/>
          <w:sz w:val="28"/>
          <w:szCs w:val="28"/>
        </w:rPr>
        <w:t>городск</w:t>
      </w:r>
      <w:r w:rsidR="007D6C2E">
        <w:rPr>
          <w:rFonts w:ascii="Times New Roman" w:hAnsi="Times New Roman" w:cs="Times New Roman"/>
          <w:sz w:val="28"/>
          <w:szCs w:val="28"/>
        </w:rPr>
        <w:t>ого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="007D6C2E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="00EC1F62" w:rsidRPr="00F55E16">
        <w:rPr>
          <w:rFonts w:ascii="Times New Roman" w:hAnsi="Times New Roman" w:cs="Times New Roman"/>
          <w:sz w:val="28"/>
          <w:szCs w:val="28"/>
        </w:rPr>
        <w:t>района</w:t>
      </w:r>
      <w:r w:rsidR="0038714A">
        <w:rPr>
          <w:rFonts w:ascii="Times New Roman" w:hAnsi="Times New Roman" w:cs="Times New Roman"/>
          <w:sz w:val="28"/>
          <w:szCs w:val="28"/>
        </w:rPr>
        <w:t>.</w:t>
      </w:r>
      <w:r w:rsidR="00C96492">
        <w:rPr>
          <w:rFonts w:ascii="Times New Roman" w:hAnsi="Times New Roman" w:cs="Times New Roman"/>
          <w:sz w:val="28"/>
          <w:szCs w:val="28"/>
        </w:rPr>
        <w:t xml:space="preserve"> Общая сумма затрат на содержание контрольно-счетной палаты в 2012 году составила 1495,8 тыс. руб. </w:t>
      </w:r>
    </w:p>
    <w:p w:rsidR="003B3098" w:rsidRDefault="003B3098" w:rsidP="003B30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Контрольно-сч</w:t>
      </w:r>
      <w:r w:rsidR="00EB25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тная палата является органом местного самоуправления, обладает правами юридического лица, является постоянно действующим орг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 по осуществлению внешнего муниципального финансового контроля.</w:t>
      </w:r>
    </w:p>
    <w:p w:rsidR="003B3098" w:rsidRDefault="003B3098" w:rsidP="003B30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Контрольно-сч</w:t>
      </w:r>
      <w:r w:rsidR="007E0F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тная палата осуществляет свою деятельность на основе </w:t>
      </w:r>
      <w:r w:rsidR="002D7E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одового плана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который </w:t>
      </w:r>
      <w:r w:rsidR="002D7E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</w:t>
      </w:r>
      <w:r w:rsidR="002D7E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исходя из необходимости обе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печения всестороннего системного контроля за исполнением бюджета муниц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пального образования. </w:t>
      </w:r>
    </w:p>
    <w:p w:rsidR="00EC1F62" w:rsidRPr="00F55E16" w:rsidRDefault="004829DE" w:rsidP="00EC1F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тной палаты в 2012 году </w:t>
      </w:r>
      <w:r w:rsidR="004371CC">
        <w:rPr>
          <w:rFonts w:ascii="Times New Roman" w:hAnsi="Times New Roman" w:cs="Times New Roman"/>
          <w:sz w:val="28"/>
          <w:szCs w:val="28"/>
        </w:rPr>
        <w:t>проводилась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в единой си</w:t>
      </w:r>
      <w:r w:rsidR="00EC1F62" w:rsidRPr="00F55E16">
        <w:rPr>
          <w:rFonts w:ascii="Times New Roman" w:hAnsi="Times New Roman" w:cs="Times New Roman"/>
          <w:sz w:val="28"/>
          <w:szCs w:val="28"/>
        </w:rPr>
        <w:t>с</w:t>
      </w:r>
      <w:r w:rsidR="00EC1F62" w:rsidRPr="00F55E16">
        <w:rPr>
          <w:rFonts w:ascii="Times New Roman" w:hAnsi="Times New Roman" w:cs="Times New Roman"/>
          <w:sz w:val="28"/>
          <w:szCs w:val="28"/>
        </w:rPr>
        <w:t>теме предотвращения финансовых нарушений при проведении экспертно-аналитических мероприятий и их выявлени</w:t>
      </w:r>
      <w:r w:rsidR="007A4D10">
        <w:rPr>
          <w:rFonts w:ascii="Times New Roman" w:hAnsi="Times New Roman" w:cs="Times New Roman"/>
          <w:sz w:val="28"/>
          <w:szCs w:val="28"/>
        </w:rPr>
        <w:t>и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</w:t>
      </w:r>
      <w:r w:rsidR="00EC1F62" w:rsidRPr="00F55E16">
        <w:rPr>
          <w:rFonts w:ascii="Times New Roman" w:hAnsi="Times New Roman" w:cs="Times New Roman"/>
          <w:sz w:val="28"/>
          <w:szCs w:val="28"/>
        </w:rPr>
        <w:t>е</w:t>
      </w:r>
      <w:r w:rsidR="00EC1F62" w:rsidRPr="00F55E16">
        <w:rPr>
          <w:rFonts w:ascii="Times New Roman" w:hAnsi="Times New Roman" w:cs="Times New Roman"/>
          <w:sz w:val="28"/>
          <w:szCs w:val="28"/>
        </w:rPr>
        <w:t>роприятий.</w:t>
      </w:r>
    </w:p>
    <w:p w:rsidR="00EC1F62" w:rsidRPr="0025214C" w:rsidRDefault="00EC1F6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14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C46DF3" w:rsidRPr="0025214C">
        <w:rPr>
          <w:rFonts w:ascii="Times New Roman" w:hAnsi="Times New Roman" w:cs="Times New Roman"/>
          <w:sz w:val="28"/>
          <w:szCs w:val="28"/>
        </w:rPr>
        <w:t xml:space="preserve">и </w:t>
      </w:r>
      <w:r w:rsidR="00371C89">
        <w:rPr>
          <w:rFonts w:ascii="Times New Roman" w:hAnsi="Times New Roman" w:cs="Times New Roman"/>
          <w:sz w:val="28"/>
          <w:szCs w:val="28"/>
        </w:rPr>
        <w:t xml:space="preserve">статьей 8 </w:t>
      </w:r>
      <w:r w:rsidR="00C46DF3" w:rsidRPr="0025214C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Pr="0025214C">
        <w:rPr>
          <w:rFonts w:ascii="Times New Roman" w:hAnsi="Times New Roman" w:cs="Times New Roman"/>
          <w:sz w:val="28"/>
          <w:szCs w:val="28"/>
        </w:rPr>
        <w:t>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25214C">
        <w:rPr>
          <w:rFonts w:ascii="Times New Roman" w:hAnsi="Times New Roman" w:cs="Times New Roman"/>
          <w:sz w:val="28"/>
          <w:szCs w:val="28"/>
        </w:rPr>
        <w:t>тн</w:t>
      </w:r>
      <w:r w:rsidR="00C46DF3" w:rsidRPr="0025214C">
        <w:rPr>
          <w:rFonts w:ascii="Times New Roman" w:hAnsi="Times New Roman" w:cs="Times New Roman"/>
          <w:sz w:val="28"/>
          <w:szCs w:val="28"/>
        </w:rPr>
        <w:t xml:space="preserve">ой </w:t>
      </w:r>
      <w:r w:rsidRPr="0025214C">
        <w:rPr>
          <w:rFonts w:ascii="Times New Roman" w:hAnsi="Times New Roman" w:cs="Times New Roman"/>
          <w:sz w:val="28"/>
          <w:szCs w:val="28"/>
        </w:rPr>
        <w:t>палата</w:t>
      </w:r>
      <w:r w:rsidR="004371CC" w:rsidRPr="002521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</w:t>
      </w:r>
      <w:r w:rsidR="004371CC" w:rsidRPr="0025214C">
        <w:rPr>
          <w:rFonts w:ascii="Times New Roman" w:hAnsi="Times New Roman" w:cs="Times New Roman"/>
          <w:sz w:val="28"/>
          <w:szCs w:val="28"/>
        </w:rPr>
        <w:t>а</w:t>
      </w:r>
      <w:r w:rsidR="004371CC" w:rsidRPr="0025214C">
        <w:rPr>
          <w:rFonts w:ascii="Times New Roman" w:hAnsi="Times New Roman" w:cs="Times New Roman"/>
          <w:sz w:val="28"/>
          <w:szCs w:val="28"/>
        </w:rPr>
        <w:t>вянский ра</w:t>
      </w:r>
      <w:r w:rsidR="00371C89">
        <w:rPr>
          <w:rFonts w:ascii="Times New Roman" w:hAnsi="Times New Roman" w:cs="Times New Roman"/>
          <w:sz w:val="28"/>
          <w:szCs w:val="28"/>
        </w:rPr>
        <w:t>йон</w:t>
      </w:r>
      <w:r w:rsidR="004371CC" w:rsidRPr="0025214C">
        <w:rPr>
          <w:rFonts w:ascii="Times New Roman" w:hAnsi="Times New Roman" w:cs="Times New Roman"/>
          <w:sz w:val="28"/>
          <w:szCs w:val="28"/>
        </w:rPr>
        <w:t xml:space="preserve">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="004371CC" w:rsidRPr="0025214C">
        <w:rPr>
          <w:rFonts w:ascii="Times New Roman" w:hAnsi="Times New Roman" w:cs="Times New Roman"/>
          <w:sz w:val="28"/>
          <w:szCs w:val="28"/>
        </w:rPr>
        <w:t xml:space="preserve">тная палата </w:t>
      </w:r>
      <w:r w:rsidRPr="0025214C">
        <w:rPr>
          <w:rFonts w:ascii="Times New Roman" w:hAnsi="Times New Roman" w:cs="Times New Roman"/>
          <w:sz w:val="28"/>
          <w:szCs w:val="28"/>
        </w:rPr>
        <w:t>осуществляла следующие полном</w:t>
      </w:r>
      <w:r w:rsidRPr="0025214C">
        <w:rPr>
          <w:rFonts w:ascii="Times New Roman" w:hAnsi="Times New Roman" w:cs="Times New Roman"/>
          <w:sz w:val="28"/>
          <w:szCs w:val="28"/>
        </w:rPr>
        <w:t>о</w:t>
      </w:r>
      <w:r w:rsidRPr="0025214C">
        <w:rPr>
          <w:rFonts w:ascii="Times New Roman" w:hAnsi="Times New Roman" w:cs="Times New Roman"/>
          <w:sz w:val="28"/>
          <w:szCs w:val="28"/>
        </w:rPr>
        <w:t>чия:</w:t>
      </w:r>
    </w:p>
    <w:p w:rsidR="003B3098" w:rsidRPr="0025214C" w:rsidRDefault="00AA3B7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3B3098" w:rsidRPr="0025214C">
        <w:rPr>
          <w:rFonts w:ascii="Times New Roman" w:hAnsi="Times New Roman" w:cs="Times New Roman"/>
          <w:sz w:val="28"/>
          <w:szCs w:val="28"/>
        </w:rPr>
        <w:t xml:space="preserve"> контроль за своевременным  исполнением местного бюджета</w:t>
      </w:r>
      <w:r w:rsidR="0038714A">
        <w:rPr>
          <w:rFonts w:ascii="Times New Roman" w:hAnsi="Times New Roman" w:cs="Times New Roman"/>
          <w:sz w:val="28"/>
          <w:szCs w:val="28"/>
        </w:rPr>
        <w:t>;</w:t>
      </w:r>
    </w:p>
    <w:p w:rsidR="00EC1F62" w:rsidRPr="00371C89" w:rsidRDefault="00AA3B7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EC1F62" w:rsidRPr="00371C89">
        <w:rPr>
          <w:rFonts w:ascii="Times New Roman" w:hAnsi="Times New Roman" w:cs="Times New Roman"/>
          <w:sz w:val="28"/>
          <w:szCs w:val="28"/>
        </w:rPr>
        <w:t xml:space="preserve"> экспертиза проектов местного бюджета;</w:t>
      </w:r>
    </w:p>
    <w:p w:rsidR="00EC1F62" w:rsidRPr="0025214C" w:rsidRDefault="00AA3B7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C1F62" w:rsidRPr="0025214C">
        <w:rPr>
          <w:rFonts w:ascii="Times New Roman" w:hAnsi="Times New Roman" w:cs="Times New Roman"/>
          <w:sz w:val="28"/>
          <w:szCs w:val="28"/>
        </w:rPr>
        <w:t xml:space="preserve"> внешняя проверка годового отчета об исполнении местного бюджета;</w:t>
      </w:r>
    </w:p>
    <w:p w:rsidR="004371CC" w:rsidRPr="0025214C" w:rsidRDefault="00AA3B7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EC1F62" w:rsidRPr="0025214C">
        <w:rPr>
          <w:rFonts w:ascii="Times New Roman" w:hAnsi="Times New Roman" w:cs="Times New Roman"/>
          <w:sz w:val="28"/>
          <w:szCs w:val="28"/>
        </w:rPr>
        <w:t xml:space="preserve"> организация и осуществление контроля за законностью, результати</w:t>
      </w:r>
      <w:r w:rsidR="00EC1F62" w:rsidRPr="0025214C">
        <w:rPr>
          <w:rFonts w:ascii="Times New Roman" w:hAnsi="Times New Roman" w:cs="Times New Roman"/>
          <w:sz w:val="28"/>
          <w:szCs w:val="28"/>
        </w:rPr>
        <w:t>в</w:t>
      </w:r>
      <w:r w:rsidR="00EC1F62" w:rsidRPr="0025214C">
        <w:rPr>
          <w:rFonts w:ascii="Times New Roman" w:hAnsi="Times New Roman" w:cs="Times New Roman"/>
          <w:sz w:val="28"/>
          <w:szCs w:val="28"/>
        </w:rPr>
        <w:t>ностью (эффективностью и экономностью) использования средств местного бюджета;</w:t>
      </w:r>
    </w:p>
    <w:p w:rsidR="00EC1F62" w:rsidRPr="0025214C" w:rsidRDefault="00AA3B7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4371CC" w:rsidRPr="0025214C">
        <w:rPr>
          <w:rFonts w:ascii="Times New Roman" w:hAnsi="Times New Roman" w:cs="Times New Roman"/>
          <w:sz w:val="28"/>
          <w:szCs w:val="28"/>
        </w:rPr>
        <w:t xml:space="preserve"> </w:t>
      </w:r>
      <w:r w:rsidR="003B3098" w:rsidRPr="0025214C">
        <w:rPr>
          <w:rFonts w:ascii="Times New Roman" w:hAnsi="Times New Roman" w:cs="Times New Roman"/>
          <w:sz w:val="28"/>
          <w:szCs w:val="28"/>
        </w:rPr>
        <w:t>контроль з</w:t>
      </w:r>
      <w:r w:rsidR="00C96492" w:rsidRPr="0025214C">
        <w:rPr>
          <w:rFonts w:ascii="Times New Roman" w:hAnsi="Times New Roman" w:cs="Times New Roman"/>
          <w:sz w:val="28"/>
          <w:szCs w:val="28"/>
        </w:rPr>
        <w:t xml:space="preserve">а соблюдением установленного порядка управления и </w:t>
      </w:r>
      <w:r w:rsidR="003B3098" w:rsidRPr="0025214C">
        <w:rPr>
          <w:rFonts w:ascii="Times New Roman" w:hAnsi="Times New Roman" w:cs="Times New Roman"/>
          <w:sz w:val="28"/>
          <w:szCs w:val="28"/>
        </w:rPr>
        <w:t>и</w:t>
      </w:r>
      <w:r w:rsidR="003B3098" w:rsidRPr="0025214C">
        <w:rPr>
          <w:rFonts w:ascii="Times New Roman" w:hAnsi="Times New Roman" w:cs="Times New Roman"/>
          <w:sz w:val="28"/>
          <w:szCs w:val="28"/>
        </w:rPr>
        <w:t>с</w:t>
      </w:r>
      <w:r w:rsidR="003B3098" w:rsidRPr="0025214C">
        <w:rPr>
          <w:rFonts w:ascii="Times New Roman" w:hAnsi="Times New Roman" w:cs="Times New Roman"/>
          <w:sz w:val="28"/>
          <w:szCs w:val="28"/>
        </w:rPr>
        <w:t>пользовани</w:t>
      </w:r>
      <w:r w:rsidR="00C96492" w:rsidRPr="0025214C">
        <w:rPr>
          <w:rFonts w:ascii="Times New Roman" w:hAnsi="Times New Roman" w:cs="Times New Roman"/>
          <w:sz w:val="28"/>
          <w:szCs w:val="28"/>
        </w:rPr>
        <w:t>я</w:t>
      </w:r>
      <w:r w:rsidR="003B3098" w:rsidRPr="0025214C">
        <w:rPr>
          <w:rFonts w:ascii="Times New Roman" w:hAnsi="Times New Roman" w:cs="Times New Roman"/>
          <w:sz w:val="28"/>
          <w:szCs w:val="28"/>
        </w:rPr>
        <w:t xml:space="preserve"> муниципального имущества;</w:t>
      </w:r>
      <w:r w:rsidR="00EC1F62" w:rsidRPr="00252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F62" w:rsidRPr="0025214C" w:rsidRDefault="00AA3B72" w:rsidP="0025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EC1F62" w:rsidRPr="0025214C">
        <w:rPr>
          <w:rFonts w:ascii="Times New Roman" w:hAnsi="Times New Roman" w:cs="Times New Roman"/>
          <w:sz w:val="28"/>
          <w:szCs w:val="28"/>
        </w:rPr>
        <w:t xml:space="preserve"> осуществление полномочий внешнего муниципального финансового контроля в поселениях, входящих в состав муниципального образования, в с</w:t>
      </w:r>
      <w:r w:rsidR="00EC1F62" w:rsidRPr="0025214C">
        <w:rPr>
          <w:rFonts w:ascii="Times New Roman" w:hAnsi="Times New Roman" w:cs="Times New Roman"/>
          <w:sz w:val="28"/>
          <w:szCs w:val="28"/>
        </w:rPr>
        <w:t>о</w:t>
      </w:r>
      <w:r w:rsidR="00EC1F62" w:rsidRPr="0025214C">
        <w:rPr>
          <w:rFonts w:ascii="Times New Roman" w:hAnsi="Times New Roman" w:cs="Times New Roman"/>
          <w:sz w:val="28"/>
          <w:szCs w:val="28"/>
        </w:rPr>
        <w:t>ответствии с соглашениями, заключенными представительным органом мун</w:t>
      </w:r>
      <w:r w:rsidR="00EC1F62" w:rsidRPr="0025214C">
        <w:rPr>
          <w:rFonts w:ascii="Times New Roman" w:hAnsi="Times New Roman" w:cs="Times New Roman"/>
          <w:sz w:val="28"/>
          <w:szCs w:val="28"/>
        </w:rPr>
        <w:t>и</w:t>
      </w:r>
      <w:r w:rsidR="00EC1F62" w:rsidRPr="0025214C">
        <w:rPr>
          <w:rFonts w:ascii="Times New Roman" w:hAnsi="Times New Roman" w:cs="Times New Roman"/>
          <w:sz w:val="28"/>
          <w:szCs w:val="28"/>
        </w:rPr>
        <w:t>ципального образования с представительными органами поселений.</w:t>
      </w:r>
    </w:p>
    <w:p w:rsidR="003B3098" w:rsidRPr="0025214C" w:rsidRDefault="003B3098" w:rsidP="0025214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214C">
        <w:rPr>
          <w:color w:val="000000" w:themeColor="text1"/>
          <w:sz w:val="28"/>
          <w:szCs w:val="28"/>
        </w:rPr>
        <w:t xml:space="preserve">Для </w:t>
      </w:r>
      <w:r w:rsidRPr="0025214C">
        <w:rPr>
          <w:sz w:val="28"/>
          <w:szCs w:val="28"/>
        </w:rPr>
        <w:t>осуществления полномочий внешнего муниципального финансового контроля в поселениях, входящих в состав муниципального образования Дв</w:t>
      </w:r>
      <w:r w:rsidRPr="0025214C">
        <w:rPr>
          <w:sz w:val="28"/>
          <w:szCs w:val="28"/>
        </w:rPr>
        <w:t>а</w:t>
      </w:r>
      <w:r w:rsidRPr="0025214C">
        <w:rPr>
          <w:sz w:val="28"/>
          <w:szCs w:val="28"/>
        </w:rPr>
        <w:t>дцать четвертой сессией Совета муниципального образования Славянский ра</w:t>
      </w:r>
      <w:r w:rsidRPr="0025214C">
        <w:rPr>
          <w:sz w:val="28"/>
          <w:szCs w:val="28"/>
        </w:rPr>
        <w:t>й</w:t>
      </w:r>
      <w:r w:rsidRPr="0025214C">
        <w:rPr>
          <w:sz w:val="28"/>
          <w:szCs w:val="28"/>
        </w:rPr>
        <w:t>он от 28 марта 2012 года №15 принято Решение о приеме на 2012 год полном</w:t>
      </w:r>
      <w:r w:rsidRPr="0025214C">
        <w:rPr>
          <w:sz w:val="28"/>
          <w:szCs w:val="28"/>
        </w:rPr>
        <w:t>о</w:t>
      </w:r>
      <w:r w:rsidRPr="0025214C">
        <w:rPr>
          <w:sz w:val="28"/>
          <w:szCs w:val="28"/>
        </w:rPr>
        <w:t>чий контрольно-сч</w:t>
      </w:r>
      <w:r w:rsidR="007E0F2C">
        <w:rPr>
          <w:sz w:val="28"/>
          <w:szCs w:val="28"/>
        </w:rPr>
        <w:t>ё</w:t>
      </w:r>
      <w:r w:rsidRPr="0025214C">
        <w:rPr>
          <w:sz w:val="28"/>
          <w:szCs w:val="28"/>
        </w:rPr>
        <w:t>тных органов поселений по осуществлению внешнего м</w:t>
      </w:r>
      <w:r w:rsidRPr="0025214C">
        <w:rPr>
          <w:sz w:val="28"/>
          <w:szCs w:val="28"/>
        </w:rPr>
        <w:t>у</w:t>
      </w:r>
      <w:r w:rsidRPr="0025214C">
        <w:rPr>
          <w:sz w:val="28"/>
          <w:szCs w:val="28"/>
        </w:rPr>
        <w:t>ниципального финансового контроля путем заключения соглашений Советом муниципального образования с представительными органами поселений.</w:t>
      </w:r>
    </w:p>
    <w:p w:rsidR="00EC1F62" w:rsidRDefault="00EC1F62" w:rsidP="002B5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начале своей деятельности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палатой были разраб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таны  и приняты организационные и правовые документы:</w:t>
      </w:r>
    </w:p>
    <w:p w:rsidR="00587461" w:rsidRDefault="002B50E1" w:rsidP="008F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 основной деятельности: регламент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="00EC1F62" w:rsidRPr="00F55E16">
        <w:rPr>
          <w:rFonts w:ascii="Times New Roman" w:hAnsi="Times New Roman" w:cs="Times New Roman"/>
          <w:sz w:val="28"/>
          <w:szCs w:val="28"/>
        </w:rPr>
        <w:t>тной палаты</w:t>
      </w:r>
      <w:r w:rsidR="00EC4523">
        <w:rPr>
          <w:rFonts w:ascii="Times New Roman" w:hAnsi="Times New Roman" w:cs="Times New Roman"/>
          <w:sz w:val="28"/>
          <w:szCs w:val="28"/>
        </w:rPr>
        <w:t>,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м</w:t>
      </w:r>
      <w:r w:rsidR="00EC1F62" w:rsidRPr="00F55E16">
        <w:rPr>
          <w:rFonts w:ascii="Times New Roman" w:hAnsi="Times New Roman" w:cs="Times New Roman"/>
          <w:sz w:val="28"/>
          <w:szCs w:val="28"/>
        </w:rPr>
        <w:t>е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тодика </w:t>
      </w:r>
      <w:r w:rsidR="00587461">
        <w:rPr>
          <w:rFonts w:ascii="Times New Roman" w:hAnsi="Times New Roman" w:cs="Times New Roman"/>
          <w:sz w:val="28"/>
          <w:szCs w:val="28"/>
        </w:rPr>
        <w:t>проведения экспертизы проекта бюджета;</w:t>
      </w:r>
    </w:p>
    <w:p w:rsidR="00EC1F62" w:rsidRPr="00F55E16" w:rsidRDefault="002B50E1" w:rsidP="008F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 ведению кадрового делопроизводства: штатное расписание</w:t>
      </w:r>
      <w:r w:rsidR="008F2C29">
        <w:rPr>
          <w:rFonts w:ascii="Times New Roman" w:hAnsi="Times New Roman" w:cs="Times New Roman"/>
          <w:sz w:val="28"/>
          <w:szCs w:val="28"/>
        </w:rPr>
        <w:t xml:space="preserve">, </w:t>
      </w:r>
      <w:r w:rsidR="00EC1F62" w:rsidRPr="00F55E16">
        <w:rPr>
          <w:rFonts w:ascii="Times New Roman" w:hAnsi="Times New Roman" w:cs="Times New Roman"/>
          <w:sz w:val="28"/>
          <w:szCs w:val="28"/>
        </w:rPr>
        <w:t>должн</w:t>
      </w:r>
      <w:r w:rsidR="00EC1F62" w:rsidRPr="00F55E16"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>стные инструкции, трудовые договоры, правила внутреннего трудового расп</w:t>
      </w:r>
      <w:r w:rsidR="00EC1F62" w:rsidRPr="00F55E16"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>рядка, номенклатура дел</w:t>
      </w:r>
      <w:r w:rsidR="00587461">
        <w:rPr>
          <w:rFonts w:ascii="Times New Roman" w:hAnsi="Times New Roman" w:cs="Times New Roman"/>
          <w:sz w:val="28"/>
          <w:szCs w:val="28"/>
        </w:rPr>
        <w:t>;</w:t>
      </w:r>
    </w:p>
    <w:p w:rsidR="00EC1F62" w:rsidRPr="00F55E16" w:rsidRDefault="002B50E1" w:rsidP="008F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 оплате труда: положение об оплате труда, положение о порядке пр</w:t>
      </w:r>
      <w:r w:rsidR="00EC1F62" w:rsidRPr="00F55E16">
        <w:rPr>
          <w:rFonts w:ascii="Times New Roman" w:hAnsi="Times New Roman" w:cs="Times New Roman"/>
          <w:sz w:val="28"/>
          <w:szCs w:val="28"/>
        </w:rPr>
        <w:t>е</w:t>
      </w:r>
      <w:r w:rsidR="00EC1F62" w:rsidRPr="00F55E16">
        <w:rPr>
          <w:rFonts w:ascii="Times New Roman" w:hAnsi="Times New Roman" w:cs="Times New Roman"/>
          <w:sz w:val="28"/>
          <w:szCs w:val="28"/>
        </w:rPr>
        <w:t>доставления ежегодного и дополнительных оплачиваемых отпусков и другие документы.</w:t>
      </w:r>
    </w:p>
    <w:p w:rsidR="00EC1F62" w:rsidRDefault="00EC1F62" w:rsidP="008F2C2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Деятельность контрольно-счетной палаты осуществляется в виде ко</w:t>
      </w:r>
      <w:r w:rsidRPr="00F55E16">
        <w:rPr>
          <w:rFonts w:ascii="Times New Roman" w:hAnsi="Times New Roman" w:cs="Times New Roman"/>
          <w:sz w:val="28"/>
          <w:szCs w:val="28"/>
        </w:rPr>
        <w:t>н</w:t>
      </w:r>
      <w:r w:rsidRPr="00F55E16">
        <w:rPr>
          <w:rFonts w:ascii="Times New Roman" w:hAnsi="Times New Roman" w:cs="Times New Roman"/>
          <w:sz w:val="28"/>
          <w:szCs w:val="28"/>
        </w:rPr>
        <w:t>трольных и экспертно-аналитических мероприятий.</w:t>
      </w:r>
      <w:r w:rsidRPr="00F55E1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C4523" w:rsidRPr="00F55E16" w:rsidRDefault="00EC4523" w:rsidP="008F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C29" w:rsidRPr="008F2C29" w:rsidRDefault="008F2C29" w:rsidP="008F2C2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29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EC1F62" w:rsidRPr="008F2C29">
        <w:rPr>
          <w:rFonts w:ascii="Times New Roman" w:hAnsi="Times New Roman" w:cs="Times New Roman"/>
          <w:b/>
          <w:sz w:val="28"/>
          <w:szCs w:val="28"/>
        </w:rPr>
        <w:t>Основные итоги работы</w:t>
      </w:r>
    </w:p>
    <w:p w:rsidR="00EC1F62" w:rsidRPr="008F2C29" w:rsidRDefault="00EC1F62" w:rsidP="008F2C2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29">
        <w:rPr>
          <w:rFonts w:ascii="Times New Roman" w:hAnsi="Times New Roman" w:cs="Times New Roman"/>
          <w:b/>
          <w:sz w:val="28"/>
          <w:szCs w:val="28"/>
        </w:rPr>
        <w:t>контрольно-счётной палаты за 2012 год</w:t>
      </w:r>
    </w:p>
    <w:p w:rsidR="00D736A6" w:rsidRDefault="00EC1F62" w:rsidP="00016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Для выполнения задач, возложенных на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тную палату, как орган</w:t>
      </w:r>
      <w:r w:rsidR="008F2C29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внешнего муниципального финансового контроля, сотрудниками ко</w:t>
      </w:r>
      <w:r w:rsidRPr="00F55E16">
        <w:rPr>
          <w:rFonts w:ascii="Times New Roman" w:hAnsi="Times New Roman" w:cs="Times New Roman"/>
          <w:sz w:val="28"/>
          <w:szCs w:val="28"/>
        </w:rPr>
        <w:t>н</w:t>
      </w:r>
      <w:r w:rsidRPr="00F55E16">
        <w:rPr>
          <w:rFonts w:ascii="Times New Roman" w:hAnsi="Times New Roman" w:cs="Times New Roman"/>
          <w:sz w:val="28"/>
          <w:szCs w:val="28"/>
        </w:rPr>
        <w:t xml:space="preserve">трольно-счётной палаты за 2012 год проведено </w:t>
      </w:r>
      <w:r w:rsidR="00DE2FBE">
        <w:rPr>
          <w:rFonts w:ascii="Times New Roman" w:hAnsi="Times New Roman" w:cs="Times New Roman"/>
          <w:sz w:val="28"/>
          <w:szCs w:val="28"/>
        </w:rPr>
        <w:t>80</w:t>
      </w:r>
      <w:r w:rsidRPr="00F55E16">
        <w:rPr>
          <w:rFonts w:ascii="Times New Roman" w:hAnsi="Times New Roman" w:cs="Times New Roman"/>
          <w:sz w:val="28"/>
          <w:szCs w:val="28"/>
        </w:rPr>
        <w:t xml:space="preserve"> контрольных и экспертно-аналитических мероприятий. </w:t>
      </w:r>
    </w:p>
    <w:p w:rsidR="00AD3FD6" w:rsidRDefault="00AD3FD6" w:rsidP="00016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Default="00EC1F62" w:rsidP="00016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процессе осуществления контрольных мероприятий в 2012 году пр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верками был</w:t>
      </w:r>
      <w:r w:rsidR="00DE2FBE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охвачен</w:t>
      </w:r>
      <w:r w:rsidR="00DE2FBE">
        <w:rPr>
          <w:rFonts w:ascii="Times New Roman" w:hAnsi="Times New Roman" w:cs="Times New Roman"/>
          <w:sz w:val="28"/>
          <w:szCs w:val="28"/>
        </w:rPr>
        <w:t>о 58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E2FBE">
        <w:rPr>
          <w:rFonts w:ascii="Times New Roman" w:hAnsi="Times New Roman" w:cs="Times New Roman"/>
          <w:sz w:val="28"/>
          <w:szCs w:val="28"/>
        </w:rPr>
        <w:t>ов</w:t>
      </w:r>
      <w:r w:rsidRPr="00F55E16">
        <w:rPr>
          <w:rFonts w:ascii="Times New Roman" w:hAnsi="Times New Roman" w:cs="Times New Roman"/>
          <w:sz w:val="28"/>
          <w:szCs w:val="28"/>
        </w:rPr>
        <w:t>, проверено и проанализировано использ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 xml:space="preserve">вание бюджетных средств на сумму </w:t>
      </w:r>
      <w:r w:rsidR="00DE2FBE">
        <w:rPr>
          <w:rFonts w:ascii="Times New Roman" w:hAnsi="Times New Roman" w:cs="Times New Roman"/>
          <w:sz w:val="28"/>
          <w:szCs w:val="28"/>
        </w:rPr>
        <w:t xml:space="preserve">470147,4 тыс. руб. </w:t>
      </w:r>
      <w:r w:rsidRPr="00F55E16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D736A6">
        <w:rPr>
          <w:rFonts w:ascii="Times New Roman" w:hAnsi="Times New Roman" w:cs="Times New Roman"/>
          <w:sz w:val="28"/>
          <w:szCs w:val="28"/>
        </w:rPr>
        <w:t>32</w:t>
      </w:r>
      <w:r w:rsidRPr="00F55E16">
        <w:rPr>
          <w:rFonts w:ascii="Times New Roman" w:hAnsi="Times New Roman" w:cs="Times New Roman"/>
          <w:sz w:val="28"/>
          <w:szCs w:val="28"/>
        </w:rPr>
        <w:t xml:space="preserve"> экспер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>но-аналитическ</w:t>
      </w:r>
      <w:r w:rsidR="00D736A6">
        <w:rPr>
          <w:rFonts w:ascii="Times New Roman" w:hAnsi="Times New Roman" w:cs="Times New Roman"/>
          <w:sz w:val="28"/>
          <w:szCs w:val="28"/>
        </w:rPr>
        <w:t>их</w:t>
      </w:r>
      <w:r w:rsidRPr="00F55E1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736A6">
        <w:rPr>
          <w:rFonts w:ascii="Times New Roman" w:hAnsi="Times New Roman" w:cs="Times New Roman"/>
          <w:sz w:val="28"/>
          <w:szCs w:val="28"/>
        </w:rPr>
        <w:t>я</w:t>
      </w:r>
      <w:r w:rsidRPr="00F55E16">
        <w:rPr>
          <w:rFonts w:ascii="Times New Roman" w:hAnsi="Times New Roman" w:cs="Times New Roman"/>
          <w:sz w:val="28"/>
          <w:szCs w:val="28"/>
        </w:rPr>
        <w:t xml:space="preserve">. Объем охваченных проверкой бюджетных средств экспертно-аналитических мероприятий составил </w:t>
      </w:r>
      <w:r w:rsidR="00DE2FBE">
        <w:rPr>
          <w:rFonts w:ascii="Times New Roman" w:hAnsi="Times New Roman" w:cs="Times New Roman"/>
          <w:sz w:val="28"/>
          <w:szCs w:val="28"/>
        </w:rPr>
        <w:t>2055129</w:t>
      </w:r>
      <w:r w:rsidR="008B030A">
        <w:rPr>
          <w:rFonts w:ascii="Times New Roman" w:hAnsi="Times New Roman" w:cs="Times New Roman"/>
          <w:sz w:val="28"/>
          <w:szCs w:val="28"/>
        </w:rPr>
        <w:t>,0</w:t>
      </w:r>
      <w:r w:rsidR="00DE2FBE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8B030A">
        <w:rPr>
          <w:rFonts w:ascii="Times New Roman" w:hAnsi="Times New Roman" w:cs="Times New Roman"/>
          <w:sz w:val="28"/>
          <w:szCs w:val="28"/>
        </w:rPr>
        <w:t>б</w:t>
      </w:r>
      <w:r w:rsidR="00DE2FBE">
        <w:rPr>
          <w:rFonts w:ascii="Times New Roman" w:hAnsi="Times New Roman" w:cs="Times New Roman"/>
          <w:sz w:val="28"/>
          <w:szCs w:val="28"/>
        </w:rPr>
        <w:t>.</w:t>
      </w:r>
    </w:p>
    <w:p w:rsidR="00AD3FD6" w:rsidRPr="00F55E16" w:rsidRDefault="00AD3FD6" w:rsidP="00016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FD6" w:rsidRDefault="00EC1F62" w:rsidP="00016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Контрольные и экспертно-аналитические  мероприятия, проведенные контрольно-счетной палатой, показали, что, в основном, бюджетные средства используются бюджетополучателями на законных основаниях, без нарушений, эффективно и по целевому назначению.</w:t>
      </w:r>
    </w:p>
    <w:p w:rsidR="00EC1F62" w:rsidRPr="00F55E16" w:rsidRDefault="00EC1F62" w:rsidP="00016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F62" w:rsidRPr="00F55E16" w:rsidRDefault="00EC1F62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Вместе с тем, имеют место нарушения бюджетного законодательства. Выявлены факты неэффективного и необоснованного использования бюдже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 xml:space="preserve">ных средств. </w:t>
      </w:r>
    </w:p>
    <w:p w:rsidR="00EC1F62" w:rsidRPr="00F55E16" w:rsidRDefault="00EC1F62" w:rsidP="00EC1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Общая сумма выявленных нарушений по итогам 2012 года составила    </w:t>
      </w:r>
      <w:r w:rsidR="008B030A">
        <w:rPr>
          <w:rFonts w:ascii="Times New Roman" w:hAnsi="Times New Roman" w:cs="Times New Roman"/>
          <w:sz w:val="28"/>
          <w:szCs w:val="28"/>
        </w:rPr>
        <w:t>4876,2</w:t>
      </w:r>
      <w:r w:rsidRPr="00F55E16">
        <w:rPr>
          <w:rFonts w:ascii="Times New Roman" w:hAnsi="Times New Roman" w:cs="Times New Roman"/>
          <w:sz w:val="28"/>
          <w:szCs w:val="28"/>
        </w:rPr>
        <w:t xml:space="preserve"> тыс</w:t>
      </w:r>
      <w:r w:rsidR="00D80B5B" w:rsidRPr="00F55E16">
        <w:rPr>
          <w:rFonts w:ascii="Times New Roman" w:hAnsi="Times New Roman" w:cs="Times New Roman"/>
          <w:sz w:val="28"/>
          <w:szCs w:val="28"/>
        </w:rPr>
        <w:t>. р</w:t>
      </w:r>
      <w:r w:rsidRPr="00F55E16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EC1F62" w:rsidRPr="00F55E16" w:rsidRDefault="00EC1F62" w:rsidP="00EC1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- неэффективное использование бюджетных средств –</w:t>
      </w:r>
      <w:r w:rsidR="008B030A">
        <w:rPr>
          <w:rFonts w:ascii="Times New Roman" w:hAnsi="Times New Roman" w:cs="Times New Roman"/>
          <w:sz w:val="28"/>
          <w:szCs w:val="28"/>
        </w:rPr>
        <w:t xml:space="preserve"> 93,2</w:t>
      </w:r>
      <w:r w:rsidRPr="00F55E1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F175C">
        <w:rPr>
          <w:rFonts w:ascii="Times New Roman" w:hAnsi="Times New Roman" w:cs="Times New Roman"/>
          <w:sz w:val="28"/>
          <w:szCs w:val="28"/>
        </w:rPr>
        <w:t>.</w:t>
      </w:r>
      <w:r w:rsidRPr="00F55E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C1F62" w:rsidRPr="00F55E16" w:rsidRDefault="00EC1F62" w:rsidP="00EC1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- необоснованное использование бюджетных средств –</w:t>
      </w:r>
      <w:r w:rsidR="008B030A">
        <w:rPr>
          <w:rFonts w:ascii="Times New Roman" w:hAnsi="Times New Roman" w:cs="Times New Roman"/>
          <w:sz w:val="28"/>
          <w:szCs w:val="28"/>
        </w:rPr>
        <w:t xml:space="preserve"> 722,2 тыс. руб.</w:t>
      </w:r>
      <w:r w:rsidR="00D80B5B">
        <w:rPr>
          <w:rFonts w:ascii="Times New Roman" w:hAnsi="Times New Roman" w:cs="Times New Roman"/>
          <w:sz w:val="28"/>
          <w:szCs w:val="28"/>
        </w:rPr>
        <w:t>;</w:t>
      </w:r>
    </w:p>
    <w:p w:rsidR="00EC1F62" w:rsidRDefault="00EC1F62" w:rsidP="00AD3FD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</w:t>
      </w:r>
      <w:r w:rsidR="0049080F">
        <w:rPr>
          <w:rFonts w:ascii="Times New Roman" w:hAnsi="Times New Roman" w:cs="Times New Roman"/>
          <w:sz w:val="28"/>
          <w:szCs w:val="28"/>
        </w:rPr>
        <w:t xml:space="preserve">несоблюдение правил </w:t>
      </w:r>
      <w:r w:rsidR="000F304E">
        <w:rPr>
          <w:rFonts w:ascii="Times New Roman" w:hAnsi="Times New Roman" w:cs="Times New Roman"/>
          <w:sz w:val="28"/>
          <w:szCs w:val="28"/>
        </w:rPr>
        <w:t>ведени</w:t>
      </w:r>
      <w:r w:rsidR="0049080F">
        <w:rPr>
          <w:rFonts w:ascii="Times New Roman" w:hAnsi="Times New Roman" w:cs="Times New Roman"/>
          <w:sz w:val="28"/>
          <w:szCs w:val="28"/>
        </w:rPr>
        <w:t>я</w:t>
      </w:r>
      <w:r w:rsidR="000F304E">
        <w:rPr>
          <w:rFonts w:ascii="Times New Roman" w:hAnsi="Times New Roman" w:cs="Times New Roman"/>
          <w:sz w:val="28"/>
          <w:szCs w:val="28"/>
        </w:rPr>
        <w:t xml:space="preserve"> бухгалтерского учета, отчетности</w:t>
      </w:r>
      <w:r w:rsidR="005622F8">
        <w:rPr>
          <w:rFonts w:ascii="Times New Roman" w:hAnsi="Times New Roman" w:cs="Times New Roman"/>
          <w:sz w:val="28"/>
          <w:szCs w:val="28"/>
        </w:rPr>
        <w:t>,</w:t>
      </w:r>
      <w:r w:rsidR="000F304E">
        <w:rPr>
          <w:rFonts w:ascii="Times New Roman" w:hAnsi="Times New Roman" w:cs="Times New Roman"/>
          <w:sz w:val="28"/>
          <w:szCs w:val="28"/>
        </w:rPr>
        <w:t xml:space="preserve"> касс</w:t>
      </w:r>
      <w:r w:rsidR="000F304E">
        <w:rPr>
          <w:rFonts w:ascii="Times New Roman" w:hAnsi="Times New Roman" w:cs="Times New Roman"/>
          <w:sz w:val="28"/>
          <w:szCs w:val="28"/>
        </w:rPr>
        <w:t>о</w:t>
      </w:r>
      <w:r w:rsidR="000F304E">
        <w:rPr>
          <w:rFonts w:ascii="Times New Roman" w:hAnsi="Times New Roman" w:cs="Times New Roman"/>
          <w:sz w:val="28"/>
          <w:szCs w:val="28"/>
        </w:rPr>
        <w:t>вых операций</w:t>
      </w:r>
      <w:r w:rsidR="005622F8">
        <w:rPr>
          <w:rFonts w:ascii="Times New Roman" w:hAnsi="Times New Roman" w:cs="Times New Roman"/>
          <w:sz w:val="28"/>
          <w:szCs w:val="28"/>
        </w:rPr>
        <w:t>,</w:t>
      </w:r>
      <w:r w:rsidR="00016099">
        <w:rPr>
          <w:rFonts w:ascii="Times New Roman" w:hAnsi="Times New Roman" w:cs="Times New Roman"/>
          <w:sz w:val="28"/>
          <w:szCs w:val="28"/>
        </w:rPr>
        <w:t xml:space="preserve"> неисполнение условий целевых программ, </w:t>
      </w:r>
      <w:r w:rsidR="0049080F">
        <w:rPr>
          <w:rFonts w:ascii="Times New Roman" w:hAnsi="Times New Roman" w:cs="Times New Roman"/>
          <w:sz w:val="28"/>
          <w:szCs w:val="28"/>
        </w:rPr>
        <w:t>заключение д</w:t>
      </w:r>
      <w:r w:rsidR="0049080F">
        <w:rPr>
          <w:rFonts w:ascii="Times New Roman" w:hAnsi="Times New Roman" w:cs="Times New Roman"/>
          <w:sz w:val="28"/>
          <w:szCs w:val="28"/>
        </w:rPr>
        <w:t>о</w:t>
      </w:r>
      <w:r w:rsidR="0049080F">
        <w:rPr>
          <w:rFonts w:ascii="Times New Roman" w:hAnsi="Times New Roman" w:cs="Times New Roman"/>
          <w:sz w:val="28"/>
          <w:szCs w:val="28"/>
        </w:rPr>
        <w:t xml:space="preserve">говоров с нарушением Гражданского кодекса Российской Федерации, </w:t>
      </w:r>
      <w:r w:rsidR="00016099">
        <w:rPr>
          <w:rFonts w:ascii="Times New Roman" w:hAnsi="Times New Roman" w:cs="Times New Roman"/>
          <w:sz w:val="28"/>
          <w:szCs w:val="28"/>
        </w:rPr>
        <w:t>н</w:t>
      </w:r>
      <w:r w:rsidR="00016099">
        <w:rPr>
          <w:rFonts w:ascii="Times New Roman" w:hAnsi="Times New Roman" w:cs="Times New Roman"/>
          <w:sz w:val="28"/>
          <w:szCs w:val="28"/>
        </w:rPr>
        <w:t>е</w:t>
      </w:r>
      <w:r w:rsidR="00016099">
        <w:rPr>
          <w:rFonts w:ascii="Times New Roman" w:hAnsi="Times New Roman" w:cs="Times New Roman"/>
          <w:sz w:val="28"/>
          <w:szCs w:val="28"/>
        </w:rPr>
        <w:t xml:space="preserve">исполнение условий по заключенным договорам, </w:t>
      </w:r>
      <w:r w:rsidR="0049080F">
        <w:rPr>
          <w:rFonts w:ascii="Times New Roman" w:hAnsi="Times New Roman" w:cs="Times New Roman"/>
          <w:sz w:val="28"/>
          <w:szCs w:val="28"/>
        </w:rPr>
        <w:t>несоответствие закл</w:t>
      </w:r>
      <w:r w:rsidR="0049080F">
        <w:rPr>
          <w:rFonts w:ascii="Times New Roman" w:hAnsi="Times New Roman" w:cs="Times New Roman"/>
          <w:sz w:val="28"/>
          <w:szCs w:val="28"/>
        </w:rPr>
        <w:t>ю</w:t>
      </w:r>
      <w:r w:rsidR="0049080F">
        <w:rPr>
          <w:rFonts w:ascii="Times New Roman" w:hAnsi="Times New Roman" w:cs="Times New Roman"/>
          <w:sz w:val="28"/>
          <w:szCs w:val="28"/>
        </w:rPr>
        <w:t>ченных муниципальных контрактов требованиям аукционной документ</w:t>
      </w:r>
      <w:r w:rsidR="0049080F">
        <w:rPr>
          <w:rFonts w:ascii="Times New Roman" w:hAnsi="Times New Roman" w:cs="Times New Roman"/>
          <w:sz w:val="28"/>
          <w:szCs w:val="28"/>
        </w:rPr>
        <w:t>а</w:t>
      </w:r>
      <w:r w:rsidR="0049080F">
        <w:rPr>
          <w:rFonts w:ascii="Times New Roman" w:hAnsi="Times New Roman" w:cs="Times New Roman"/>
          <w:sz w:val="28"/>
          <w:szCs w:val="28"/>
        </w:rPr>
        <w:t xml:space="preserve">ции, </w:t>
      </w:r>
      <w:r w:rsidR="005622F8">
        <w:rPr>
          <w:rFonts w:ascii="Times New Roman" w:hAnsi="Times New Roman" w:cs="Times New Roman"/>
          <w:sz w:val="28"/>
          <w:szCs w:val="28"/>
        </w:rPr>
        <w:t>отсутс</w:t>
      </w:r>
      <w:r w:rsidR="0049080F">
        <w:rPr>
          <w:rFonts w:ascii="Times New Roman" w:hAnsi="Times New Roman" w:cs="Times New Roman"/>
          <w:sz w:val="28"/>
          <w:szCs w:val="28"/>
        </w:rPr>
        <w:t>т</w:t>
      </w:r>
      <w:r w:rsidR="005622F8">
        <w:rPr>
          <w:rFonts w:ascii="Times New Roman" w:hAnsi="Times New Roman" w:cs="Times New Roman"/>
          <w:sz w:val="28"/>
          <w:szCs w:val="28"/>
        </w:rPr>
        <w:t xml:space="preserve">вие документов, подтверждающие исполнение выполняемых работ – 4060,8 тыс. руб. </w:t>
      </w:r>
    </w:p>
    <w:p w:rsidR="00AD3FD6" w:rsidRPr="00F55E16" w:rsidRDefault="00AD3FD6" w:rsidP="00AD3FD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B40A1" w:rsidRDefault="00DB40A1" w:rsidP="002B5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2B50E1" w:rsidP="002B5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странено нарушений на сумму </w:t>
      </w:r>
      <w:r w:rsidR="008B030A">
        <w:rPr>
          <w:rFonts w:ascii="Times New Roman" w:hAnsi="Times New Roman" w:cs="Times New Roman"/>
          <w:sz w:val="28"/>
          <w:szCs w:val="28"/>
        </w:rPr>
        <w:t>1786,0 тыс. руб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. Восстановлено средств в бюджет в сумме </w:t>
      </w:r>
      <w:r w:rsidR="008B030A">
        <w:rPr>
          <w:rFonts w:ascii="Times New Roman" w:hAnsi="Times New Roman" w:cs="Times New Roman"/>
          <w:sz w:val="28"/>
          <w:szCs w:val="28"/>
        </w:rPr>
        <w:t>1136,2 тыс. руб</w:t>
      </w:r>
      <w:r w:rsidR="000F175C">
        <w:rPr>
          <w:rFonts w:ascii="Times New Roman" w:hAnsi="Times New Roman" w:cs="Times New Roman"/>
          <w:sz w:val="28"/>
          <w:szCs w:val="28"/>
        </w:rPr>
        <w:t>.</w:t>
      </w:r>
      <w:r w:rsidR="006E671A">
        <w:rPr>
          <w:rFonts w:ascii="Times New Roman" w:hAnsi="Times New Roman" w:cs="Times New Roman"/>
          <w:sz w:val="28"/>
          <w:szCs w:val="28"/>
        </w:rPr>
        <w:t>,</w:t>
      </w:r>
      <w:r w:rsidR="000F175C">
        <w:rPr>
          <w:rFonts w:ascii="Times New Roman" w:hAnsi="Times New Roman" w:cs="Times New Roman"/>
          <w:sz w:val="28"/>
          <w:szCs w:val="28"/>
        </w:rPr>
        <w:t xml:space="preserve"> в</w:t>
      </w:r>
      <w:r w:rsidR="008B030A">
        <w:rPr>
          <w:rFonts w:ascii="Times New Roman" w:hAnsi="Times New Roman" w:cs="Times New Roman"/>
          <w:sz w:val="28"/>
          <w:szCs w:val="28"/>
        </w:rPr>
        <w:t>озмещено средств организаци</w:t>
      </w:r>
      <w:r w:rsidR="006E671A">
        <w:rPr>
          <w:rFonts w:ascii="Times New Roman" w:hAnsi="Times New Roman" w:cs="Times New Roman"/>
          <w:sz w:val="28"/>
          <w:szCs w:val="28"/>
        </w:rPr>
        <w:t xml:space="preserve">ями </w:t>
      </w:r>
      <w:r w:rsidR="008B030A">
        <w:rPr>
          <w:rFonts w:ascii="Times New Roman" w:hAnsi="Times New Roman" w:cs="Times New Roman"/>
          <w:sz w:val="28"/>
          <w:szCs w:val="28"/>
        </w:rPr>
        <w:t xml:space="preserve">650,0 тыс. руб. . </w:t>
      </w:r>
    </w:p>
    <w:p w:rsidR="006E671A" w:rsidRDefault="006E671A" w:rsidP="00EC1F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62" w:rsidRPr="00F55E16" w:rsidRDefault="00EC1F62" w:rsidP="00EC1F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3. Экспертно-аналитические мероприятия</w:t>
      </w:r>
    </w:p>
    <w:p w:rsidR="00EC1F62" w:rsidRPr="00F55E16" w:rsidRDefault="00EC1F62" w:rsidP="00EC1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lastRenderedPageBreak/>
        <w:t>В 2012 году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 xml:space="preserve">тной палатой было подготовлено </w:t>
      </w:r>
      <w:r w:rsidR="00D736A6">
        <w:rPr>
          <w:rFonts w:ascii="Times New Roman" w:hAnsi="Times New Roman" w:cs="Times New Roman"/>
          <w:sz w:val="28"/>
          <w:szCs w:val="28"/>
        </w:rPr>
        <w:t>32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заключ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ни</w:t>
      </w:r>
      <w:r w:rsidR="00D736A6">
        <w:rPr>
          <w:rFonts w:ascii="Times New Roman" w:hAnsi="Times New Roman" w:cs="Times New Roman"/>
          <w:sz w:val="28"/>
          <w:szCs w:val="28"/>
        </w:rPr>
        <w:t>я</w:t>
      </w:r>
      <w:r w:rsidRPr="00F55E16">
        <w:rPr>
          <w:rFonts w:ascii="Times New Roman" w:hAnsi="Times New Roman" w:cs="Times New Roman"/>
          <w:sz w:val="28"/>
          <w:szCs w:val="28"/>
        </w:rPr>
        <w:t>, из них:</w:t>
      </w:r>
    </w:p>
    <w:p w:rsidR="00EC1F62" w:rsidRDefault="00EC1F62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- заключение на отчет об исполнении бюджета муниципального образ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вания</w:t>
      </w:r>
      <w:r w:rsidR="00D736A6">
        <w:rPr>
          <w:rFonts w:ascii="Times New Roman" w:hAnsi="Times New Roman" w:cs="Times New Roman"/>
          <w:sz w:val="28"/>
          <w:szCs w:val="28"/>
        </w:rPr>
        <w:t xml:space="preserve"> Славянский 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 за 2011 год;</w:t>
      </w:r>
    </w:p>
    <w:p w:rsidR="00AD3FD6" w:rsidRPr="00F55E16" w:rsidRDefault="00AD3FD6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Default="00EC1F62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заключение на отчет об исполнении бюджета </w:t>
      </w:r>
      <w:r w:rsidR="007A4D10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7A4D10">
        <w:rPr>
          <w:rFonts w:ascii="Times New Roman" w:hAnsi="Times New Roman" w:cs="Times New Roman"/>
          <w:sz w:val="28"/>
          <w:szCs w:val="28"/>
        </w:rPr>
        <w:t>ого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поселения,</w:t>
      </w:r>
      <w:r w:rsidR="00231311">
        <w:rPr>
          <w:rFonts w:ascii="Times New Roman" w:hAnsi="Times New Roman" w:cs="Times New Roman"/>
          <w:sz w:val="28"/>
          <w:szCs w:val="28"/>
        </w:rPr>
        <w:t xml:space="preserve"> А</w:t>
      </w:r>
      <w:r w:rsidR="007A4D10">
        <w:rPr>
          <w:rFonts w:ascii="Times New Roman" w:hAnsi="Times New Roman" w:cs="Times New Roman"/>
          <w:sz w:val="28"/>
          <w:szCs w:val="28"/>
        </w:rPr>
        <w:t>настасиевского</w:t>
      </w:r>
      <w:r w:rsidR="00AD3FD6">
        <w:rPr>
          <w:rFonts w:ascii="Times New Roman" w:hAnsi="Times New Roman" w:cs="Times New Roman"/>
          <w:sz w:val="28"/>
          <w:szCs w:val="28"/>
        </w:rPr>
        <w:t xml:space="preserve">, </w:t>
      </w:r>
      <w:r w:rsidR="007A4D10">
        <w:rPr>
          <w:rFonts w:ascii="Times New Roman" w:hAnsi="Times New Roman" w:cs="Times New Roman"/>
          <w:sz w:val="28"/>
          <w:szCs w:val="28"/>
        </w:rPr>
        <w:t>Коржевского,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Рисового,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Прикубанского,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Маевск</w:t>
      </w:r>
      <w:r w:rsidR="007A4D10">
        <w:rPr>
          <w:rFonts w:ascii="Times New Roman" w:hAnsi="Times New Roman" w:cs="Times New Roman"/>
          <w:sz w:val="28"/>
          <w:szCs w:val="28"/>
        </w:rPr>
        <w:t>о</w:t>
      </w:r>
      <w:r w:rsidR="007A4D10">
        <w:rPr>
          <w:rFonts w:ascii="Times New Roman" w:hAnsi="Times New Roman" w:cs="Times New Roman"/>
          <w:sz w:val="28"/>
          <w:szCs w:val="28"/>
        </w:rPr>
        <w:t>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Прибрежного,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Протокского,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П</w:t>
      </w:r>
      <w:r w:rsidR="007A4D10">
        <w:rPr>
          <w:rFonts w:ascii="Times New Roman" w:hAnsi="Times New Roman" w:cs="Times New Roman"/>
          <w:sz w:val="28"/>
          <w:szCs w:val="28"/>
        </w:rPr>
        <w:t>етровского,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Черноерковского,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Забойского,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Кировского,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Целинного,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Ачуевского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231311">
        <w:rPr>
          <w:rFonts w:ascii="Times New Roman" w:hAnsi="Times New Roman" w:cs="Times New Roman"/>
          <w:sz w:val="28"/>
          <w:szCs w:val="28"/>
        </w:rPr>
        <w:t xml:space="preserve"> и поселения Голубая Нива Славянского района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 2011 год;</w:t>
      </w:r>
    </w:p>
    <w:p w:rsidR="00AD3FD6" w:rsidRPr="00F55E16" w:rsidRDefault="00AD3FD6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Default="00EC1F62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заключение на проект  решения Совета муниципального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Pr="00F55E16">
        <w:rPr>
          <w:rFonts w:ascii="Times New Roman" w:hAnsi="Times New Roman" w:cs="Times New Roman"/>
          <w:sz w:val="28"/>
          <w:szCs w:val="28"/>
        </w:rPr>
        <w:t xml:space="preserve">район «О бюджете муниципального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 на 2013 год и на плановый период 2014 и 2015 годов»;</w:t>
      </w:r>
    </w:p>
    <w:p w:rsidR="00AD3FD6" w:rsidRPr="00F55E16" w:rsidRDefault="00AD3FD6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- заключение на проекты решений представительных органов городск</w:t>
      </w:r>
      <w:r w:rsidR="007A4D10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A73590">
        <w:rPr>
          <w:rFonts w:ascii="Times New Roman" w:hAnsi="Times New Roman" w:cs="Times New Roman"/>
          <w:sz w:val="28"/>
          <w:szCs w:val="28"/>
        </w:rPr>
        <w:t>Славянского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района о бюджете на 2013 год. </w:t>
      </w:r>
    </w:p>
    <w:p w:rsidR="00EC1F62" w:rsidRPr="00F55E16" w:rsidRDefault="00EC1F62" w:rsidP="00AD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Проведена внешняя проверка отчетности главных администраторов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жетных средств.</w:t>
      </w:r>
    </w:p>
    <w:p w:rsidR="00AD3FD6" w:rsidRDefault="00AD3FD6" w:rsidP="00EC1F62">
      <w:pPr>
        <w:tabs>
          <w:tab w:val="left" w:pos="1965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62" w:rsidRPr="00F55E16" w:rsidRDefault="00EC1F62" w:rsidP="00EC1F62">
      <w:pPr>
        <w:tabs>
          <w:tab w:val="left" w:pos="1965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3.1. Внешняя проверка отчета по исполнению бюджета</w:t>
      </w:r>
    </w:p>
    <w:p w:rsidR="00EC1F62" w:rsidRPr="00F55E16" w:rsidRDefault="00EC1F62" w:rsidP="00312BA2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Заключения по результатам внешней проверки отчётности главных адм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нистраторов бюджетных средств и отчета об исполнении бюджета муниц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A73590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за 2011 год подготовлены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палатой в соответствии с требов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ниями статьи 264.4 Бюджетного кодекса Российской Федерации (далее –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жетный кодекс РФ)</w:t>
      </w:r>
      <w:r w:rsidR="00AF05A5">
        <w:rPr>
          <w:rFonts w:ascii="Times New Roman" w:hAnsi="Times New Roman" w:cs="Times New Roman"/>
          <w:sz w:val="28"/>
          <w:szCs w:val="28"/>
        </w:rPr>
        <w:t>.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Заключения представлены в Совет и администрацию м</w:t>
      </w:r>
      <w:r w:rsidRPr="00F55E16">
        <w:rPr>
          <w:rFonts w:ascii="Times New Roman" w:hAnsi="Times New Roman" w:cs="Times New Roman"/>
          <w:sz w:val="28"/>
          <w:szCs w:val="28"/>
        </w:rPr>
        <w:t>у</w:t>
      </w:r>
      <w:r w:rsidRPr="00F55E1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>, а также в представительные о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>ганы и администрации городск</w:t>
      </w:r>
      <w:r w:rsidR="00A73590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9E7353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F55E16">
        <w:rPr>
          <w:rFonts w:ascii="Times New Roman" w:hAnsi="Times New Roman" w:cs="Times New Roman"/>
          <w:sz w:val="28"/>
          <w:szCs w:val="28"/>
        </w:rPr>
        <w:t xml:space="preserve">района в сроки, предусмотренные законодательством. </w:t>
      </w:r>
    </w:p>
    <w:p w:rsidR="00EC1F62" w:rsidRPr="00F55E16" w:rsidRDefault="00EC1F62" w:rsidP="00312BA2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Внешняя проверка годового отчета об исполнении бюджета муниципал</w:t>
      </w:r>
      <w:r w:rsidRPr="00F55E16">
        <w:rPr>
          <w:rFonts w:ascii="Times New Roman" w:hAnsi="Times New Roman" w:cs="Times New Roman"/>
          <w:sz w:val="28"/>
          <w:szCs w:val="28"/>
        </w:rPr>
        <w:t>ь</w:t>
      </w:r>
      <w:r w:rsidRPr="00F55E16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9E7353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включала в себя внешнюю проверку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жетной отчетности главных администраторов бюджетных средств.</w:t>
      </w:r>
    </w:p>
    <w:p w:rsidR="00EC1F62" w:rsidRPr="00F55E16" w:rsidRDefault="00EC1F62" w:rsidP="00312BA2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При проведении внешней проверки проверена своевременность предста</w:t>
      </w:r>
      <w:r w:rsidRPr="00F55E16">
        <w:rPr>
          <w:rFonts w:ascii="Times New Roman" w:hAnsi="Times New Roman" w:cs="Times New Roman"/>
          <w:sz w:val="28"/>
          <w:szCs w:val="28"/>
        </w:rPr>
        <w:t>в</w:t>
      </w:r>
      <w:r w:rsidRPr="00F55E16">
        <w:rPr>
          <w:rFonts w:ascii="Times New Roman" w:hAnsi="Times New Roman" w:cs="Times New Roman"/>
          <w:sz w:val="28"/>
          <w:szCs w:val="28"/>
        </w:rPr>
        <w:t>ления, полнота отчётности главных администраторов бюджетных средств и о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 xml:space="preserve">чета об исполнении бюджета муниципального образования </w:t>
      </w:r>
      <w:r w:rsidR="009E7353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9E7353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9E7353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F55E16">
        <w:rPr>
          <w:rFonts w:ascii="Times New Roman" w:hAnsi="Times New Roman" w:cs="Times New Roman"/>
          <w:sz w:val="28"/>
          <w:szCs w:val="28"/>
        </w:rPr>
        <w:t>района за 2011 год, а также и</w:t>
      </w:r>
      <w:r w:rsidRPr="00F55E16">
        <w:rPr>
          <w:rFonts w:ascii="Times New Roman" w:hAnsi="Times New Roman" w:cs="Times New Roman"/>
          <w:sz w:val="28"/>
          <w:szCs w:val="28"/>
        </w:rPr>
        <w:t>н</w:t>
      </w:r>
      <w:r w:rsidRPr="00F55E16">
        <w:rPr>
          <w:rFonts w:ascii="Times New Roman" w:hAnsi="Times New Roman" w:cs="Times New Roman"/>
          <w:sz w:val="28"/>
          <w:szCs w:val="28"/>
        </w:rPr>
        <w:t>формации, необходимой для проведения внешней проверки; проведён анализ и оценка форм бюджетной отчетности; анализ пояснительных записок (ф. 0503160): анализ сведений о мерах по повышению эффективности расходов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 xml:space="preserve">ния бюджетных средств (таблица №2 пояснительной записки); анализ сведений </w:t>
      </w:r>
      <w:r w:rsidRPr="00F55E16">
        <w:rPr>
          <w:rFonts w:ascii="Times New Roman" w:hAnsi="Times New Roman" w:cs="Times New Roman"/>
          <w:sz w:val="28"/>
          <w:szCs w:val="28"/>
        </w:rPr>
        <w:lastRenderedPageBreak/>
        <w:t>о результатах деятельности (ф.0503162); анализ сведений об изменениях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 xml:space="preserve">жетной росписи главного распорядителя средств бюджета (ф.0503163); анализ сведений об исполнении мероприятий в рамках целевых программ (ф.0503166).  </w:t>
      </w:r>
    </w:p>
    <w:p w:rsidR="00EC1F62" w:rsidRPr="00F55E16" w:rsidRDefault="00EC1F62" w:rsidP="00EC1F6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В ходе проверки были установлены </w:t>
      </w:r>
      <w:r w:rsidR="009E7353" w:rsidRPr="00F55E16">
        <w:rPr>
          <w:rFonts w:ascii="Times New Roman" w:hAnsi="Times New Roman" w:cs="Times New Roman"/>
          <w:sz w:val="28"/>
          <w:szCs w:val="28"/>
        </w:rPr>
        <w:t>арифметические ошибки,</w:t>
      </w:r>
      <w:r w:rsidR="009E7353"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>расхождения между показателями исполнения расходов бюджета и показателями, отраже</w:t>
      </w:r>
      <w:r w:rsidRPr="00F55E16">
        <w:rPr>
          <w:rFonts w:ascii="Times New Roman" w:hAnsi="Times New Roman" w:cs="Times New Roman"/>
          <w:sz w:val="28"/>
          <w:szCs w:val="28"/>
        </w:rPr>
        <w:t>н</w:t>
      </w:r>
      <w:r w:rsidRPr="00F55E16">
        <w:rPr>
          <w:rFonts w:ascii="Times New Roman" w:hAnsi="Times New Roman" w:cs="Times New Roman"/>
          <w:sz w:val="28"/>
          <w:szCs w:val="28"/>
        </w:rPr>
        <w:t>ными в проекте решения, отсутствие отдельных форм, предусмотренных в с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ставе отчетности, установленных Инструкцией о порядке составления и пре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ставления годовой, квартальной и месячной отчетности об исполнении бюдж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тов бюджетной системы Российской Федерации, утвержденной приказом М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нистерства финансов Российской Федерации от 28 декабря 2010 года №191н (далее – Инструкция</w:t>
      </w:r>
      <w:r w:rsidR="006E671A">
        <w:rPr>
          <w:rFonts w:ascii="Times New Roman" w:hAnsi="Times New Roman" w:cs="Times New Roman"/>
          <w:sz w:val="28"/>
          <w:szCs w:val="28"/>
        </w:rPr>
        <w:t>)</w:t>
      </w:r>
      <w:r w:rsidRPr="00F55E16">
        <w:rPr>
          <w:rFonts w:ascii="Times New Roman" w:hAnsi="Times New Roman" w:cs="Times New Roman"/>
          <w:sz w:val="28"/>
          <w:szCs w:val="28"/>
        </w:rPr>
        <w:t>,</w:t>
      </w:r>
      <w:r w:rsidR="006E671A"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>пояснительные записки не в полном объеме соответств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вали форме 0503160 Инструкции и другие замечания.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F62" w:rsidRPr="00F55E16" w:rsidRDefault="00EC1F62" w:rsidP="00EC1F6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целом по результатам проведенной внешней проверки бюджетной о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>чётности главных администраторов бюджетных средств и отчёта об исполн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 xml:space="preserve">нии бюджета муниципального образования </w:t>
      </w:r>
      <w:r w:rsidR="005309A5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5309A5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5309A5">
        <w:rPr>
          <w:rFonts w:ascii="Times New Roman" w:hAnsi="Times New Roman" w:cs="Times New Roman"/>
          <w:sz w:val="28"/>
          <w:szCs w:val="28"/>
        </w:rPr>
        <w:t>Славянского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района за 2011 год, представленных в форме проектов решений представительных органов,  контрольно-счётной палатой у</w:t>
      </w:r>
      <w:r w:rsidRPr="00F55E16">
        <w:rPr>
          <w:rFonts w:ascii="Times New Roman" w:hAnsi="Times New Roman" w:cs="Times New Roman"/>
          <w:sz w:val="28"/>
          <w:szCs w:val="28"/>
        </w:rPr>
        <w:t>с</w:t>
      </w:r>
      <w:r w:rsidRPr="00F55E16">
        <w:rPr>
          <w:rFonts w:ascii="Times New Roman" w:hAnsi="Times New Roman" w:cs="Times New Roman"/>
          <w:sz w:val="28"/>
          <w:szCs w:val="28"/>
        </w:rPr>
        <w:t xml:space="preserve">тановлено соответствие показателей годовой бюджетной отчётности главных администраторов бюджетных средств данным отчёта об исполнении бюджета муниципального образования </w:t>
      </w:r>
      <w:r w:rsidR="005309A5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5309A5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 xml:space="preserve">лений </w:t>
      </w:r>
      <w:r w:rsidR="005309A5">
        <w:rPr>
          <w:rFonts w:ascii="Times New Roman" w:hAnsi="Times New Roman" w:cs="Times New Roman"/>
          <w:sz w:val="28"/>
          <w:szCs w:val="28"/>
        </w:rPr>
        <w:t>Славянского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района за 2011 год. Фактов нарушений, влияющих на до</w:t>
      </w:r>
      <w:r w:rsidRPr="00F55E16">
        <w:rPr>
          <w:rFonts w:ascii="Times New Roman" w:hAnsi="Times New Roman" w:cs="Times New Roman"/>
          <w:sz w:val="28"/>
          <w:szCs w:val="28"/>
        </w:rPr>
        <w:t>с</w:t>
      </w:r>
      <w:r w:rsidRPr="00F55E16">
        <w:rPr>
          <w:rFonts w:ascii="Times New Roman" w:hAnsi="Times New Roman" w:cs="Times New Roman"/>
          <w:sz w:val="28"/>
          <w:szCs w:val="28"/>
        </w:rPr>
        <w:t>товерность отчета об исполнении бюджета за 2011 год, в ходе внешней прове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>ки не</w:t>
      </w:r>
      <w:r w:rsidR="00AF05A5">
        <w:rPr>
          <w:rFonts w:ascii="Times New Roman" w:hAnsi="Times New Roman" w:cs="Times New Roman"/>
          <w:sz w:val="28"/>
          <w:szCs w:val="28"/>
        </w:rPr>
        <w:t xml:space="preserve"> </w:t>
      </w:r>
      <w:r w:rsidR="005309A5">
        <w:rPr>
          <w:rFonts w:ascii="Times New Roman" w:hAnsi="Times New Roman" w:cs="Times New Roman"/>
          <w:sz w:val="28"/>
          <w:szCs w:val="28"/>
        </w:rPr>
        <w:t>установлено</w:t>
      </w:r>
      <w:r w:rsidRPr="00F55E16">
        <w:rPr>
          <w:rFonts w:ascii="Times New Roman" w:hAnsi="Times New Roman" w:cs="Times New Roman"/>
          <w:sz w:val="28"/>
          <w:szCs w:val="28"/>
        </w:rPr>
        <w:t>.</w:t>
      </w:r>
    </w:p>
    <w:p w:rsidR="00EC1F62" w:rsidRPr="00F55E16" w:rsidRDefault="00EC1F62" w:rsidP="00AD3F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палатой было рекомендовано представительным о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>ганам учесть замечания и предложения при исполнении бюджета следующего отчётного периода и подготовке соответствующей бюджетной отчётности.</w:t>
      </w:r>
    </w:p>
    <w:p w:rsidR="00EC1F62" w:rsidRPr="00F55E16" w:rsidRDefault="00EC1F62" w:rsidP="00EC1F6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AD3FD6" w:rsidP="00AD3FD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>.2. Экспертиза проекта решения о бюджете</w:t>
      </w:r>
    </w:p>
    <w:p w:rsidR="00EC1F62" w:rsidRPr="00F55E16" w:rsidRDefault="00EC1F62" w:rsidP="00EC1F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 xml:space="preserve">тной палатой в отчетном периоде подготовлено </w:t>
      </w:r>
      <w:r w:rsidR="00231311">
        <w:rPr>
          <w:rFonts w:ascii="Times New Roman" w:hAnsi="Times New Roman" w:cs="Times New Roman"/>
          <w:sz w:val="28"/>
          <w:szCs w:val="28"/>
        </w:rPr>
        <w:t>16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</w:t>
      </w:r>
      <w:r w:rsidRPr="00F55E16">
        <w:rPr>
          <w:rFonts w:ascii="Times New Roman" w:hAnsi="Times New Roman" w:cs="Times New Roman"/>
          <w:sz w:val="28"/>
          <w:szCs w:val="28"/>
        </w:rPr>
        <w:t>ю</w:t>
      </w:r>
      <w:r w:rsidRPr="00F55E16">
        <w:rPr>
          <w:rFonts w:ascii="Times New Roman" w:hAnsi="Times New Roman" w:cs="Times New Roman"/>
          <w:sz w:val="28"/>
          <w:szCs w:val="28"/>
        </w:rPr>
        <w:t>чений, в том числе:</w:t>
      </w:r>
    </w:p>
    <w:p w:rsidR="00EC1F62" w:rsidRPr="00F55E16" w:rsidRDefault="00EC1F62" w:rsidP="00EC1F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заключение на проект решения Совета муниципального образования </w:t>
      </w:r>
      <w:r w:rsidR="00231311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r w:rsidR="00231311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Pr="00F55E16">
        <w:rPr>
          <w:rFonts w:ascii="Times New Roman" w:hAnsi="Times New Roman" w:cs="Times New Roman"/>
          <w:sz w:val="28"/>
          <w:szCs w:val="28"/>
        </w:rPr>
        <w:t>район на 2013 год и плановый период 2014 и 2015 годов»;</w:t>
      </w:r>
    </w:p>
    <w:p w:rsidR="00EC1F62" w:rsidRPr="00F55E16" w:rsidRDefault="00EC1F62" w:rsidP="00EC1F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</w:t>
      </w:r>
      <w:r w:rsidR="00094CBE">
        <w:rPr>
          <w:rFonts w:ascii="Times New Roman" w:hAnsi="Times New Roman" w:cs="Times New Roman"/>
          <w:sz w:val="28"/>
          <w:szCs w:val="28"/>
        </w:rPr>
        <w:t>15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заключений на проекты решений представительных органов  о бюдж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те городск</w:t>
      </w:r>
      <w:r w:rsidR="00094CBE">
        <w:rPr>
          <w:rFonts w:ascii="Times New Roman" w:hAnsi="Times New Roman" w:cs="Times New Roman"/>
          <w:sz w:val="28"/>
          <w:szCs w:val="28"/>
        </w:rPr>
        <w:t xml:space="preserve">ого </w:t>
      </w:r>
      <w:r w:rsidRPr="00F55E16">
        <w:rPr>
          <w:rFonts w:ascii="Times New Roman" w:hAnsi="Times New Roman" w:cs="Times New Roman"/>
          <w:sz w:val="28"/>
          <w:szCs w:val="28"/>
        </w:rPr>
        <w:t>и сельских поселений на 2013 год.</w:t>
      </w:r>
    </w:p>
    <w:p w:rsidR="00EC1F62" w:rsidRPr="00F55E16" w:rsidRDefault="00EC1F62" w:rsidP="00312BA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lastRenderedPageBreak/>
        <w:t>Заключения контрольно-счётной палаты по результатам экспертизы  по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готовлены в соответствии с Бюджетным кодексом РФ, положениями Федерал</w:t>
      </w:r>
      <w:r w:rsidRPr="00F55E16">
        <w:rPr>
          <w:rFonts w:ascii="Times New Roman" w:hAnsi="Times New Roman" w:cs="Times New Roman"/>
          <w:sz w:val="28"/>
          <w:szCs w:val="28"/>
        </w:rPr>
        <w:t>ь</w:t>
      </w:r>
      <w:r w:rsidRPr="00F55E16">
        <w:rPr>
          <w:rFonts w:ascii="Times New Roman" w:hAnsi="Times New Roman" w:cs="Times New Roman"/>
          <w:sz w:val="28"/>
          <w:szCs w:val="28"/>
        </w:rPr>
        <w:t>ного закона от 7 февраля 2011г.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контрольно-счетной палате м</w:t>
      </w:r>
      <w:r w:rsidRPr="00F55E16">
        <w:rPr>
          <w:rFonts w:ascii="Times New Roman" w:hAnsi="Times New Roman" w:cs="Times New Roman"/>
          <w:sz w:val="28"/>
          <w:szCs w:val="28"/>
        </w:rPr>
        <w:t>у</w:t>
      </w:r>
      <w:r w:rsidRPr="00F55E16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 w:rsidR="00094CBE">
        <w:rPr>
          <w:rFonts w:ascii="Times New Roman" w:hAnsi="Times New Roman" w:cs="Times New Roman"/>
          <w:sz w:val="28"/>
          <w:szCs w:val="28"/>
        </w:rPr>
        <w:t xml:space="preserve"> 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B45C6">
        <w:rPr>
          <w:rFonts w:ascii="Times New Roman" w:hAnsi="Times New Roman" w:cs="Times New Roman"/>
          <w:sz w:val="28"/>
          <w:szCs w:val="28"/>
        </w:rPr>
        <w:t>П</w:t>
      </w:r>
      <w:r w:rsidRPr="00F55E16">
        <w:rPr>
          <w:rFonts w:ascii="Times New Roman" w:hAnsi="Times New Roman" w:cs="Times New Roman"/>
          <w:sz w:val="28"/>
          <w:szCs w:val="28"/>
        </w:rPr>
        <w:t>оложениями  о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жетном процессе городск</w:t>
      </w:r>
      <w:r w:rsidR="0038714A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поселений.</w:t>
      </w:r>
    </w:p>
    <w:p w:rsidR="00EC1F62" w:rsidRPr="00F55E16" w:rsidRDefault="00EC1F62" w:rsidP="00312BA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При проведении экспертизы установлено, что в отдельных поселениях не разработан</w:t>
      </w:r>
      <w:r w:rsidR="00094CBE">
        <w:rPr>
          <w:rFonts w:ascii="Times New Roman" w:hAnsi="Times New Roman" w:cs="Times New Roman"/>
          <w:sz w:val="28"/>
          <w:szCs w:val="28"/>
        </w:rPr>
        <w:t>ы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не утвержден</w:t>
      </w:r>
      <w:r w:rsidR="00094CBE">
        <w:rPr>
          <w:rFonts w:ascii="Times New Roman" w:hAnsi="Times New Roman" w:cs="Times New Roman"/>
          <w:sz w:val="28"/>
          <w:szCs w:val="28"/>
        </w:rPr>
        <w:t xml:space="preserve">ы </w:t>
      </w:r>
      <w:r w:rsidRPr="00F55E16">
        <w:rPr>
          <w:rFonts w:ascii="Times New Roman" w:hAnsi="Times New Roman" w:cs="Times New Roman"/>
          <w:sz w:val="28"/>
          <w:szCs w:val="28"/>
        </w:rPr>
        <w:t xml:space="preserve"> прогноз социально-экономического развития территории,</w:t>
      </w:r>
      <w:r w:rsidR="00094CBE">
        <w:rPr>
          <w:rFonts w:ascii="Times New Roman" w:hAnsi="Times New Roman" w:cs="Times New Roman"/>
          <w:sz w:val="28"/>
          <w:szCs w:val="28"/>
        </w:rPr>
        <w:t xml:space="preserve"> основные направления бюджетной и налоговой политики,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выявл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 xml:space="preserve">ны несоответствия бюджетному законодательству в текстовой части проекта решения о бюджете, сделаны замечания в части применения </w:t>
      </w:r>
      <w:r w:rsidR="00094CBE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F55E16">
        <w:rPr>
          <w:rFonts w:ascii="Times New Roman" w:hAnsi="Times New Roman" w:cs="Times New Roman"/>
          <w:sz w:val="28"/>
          <w:szCs w:val="28"/>
        </w:rPr>
        <w:t>кодов бюджетной классификации Российской Федерации</w:t>
      </w:r>
      <w:r w:rsidR="00D80B5B" w:rsidRPr="00F55E16">
        <w:rPr>
          <w:rFonts w:ascii="Times New Roman" w:hAnsi="Times New Roman" w:cs="Times New Roman"/>
          <w:sz w:val="28"/>
          <w:szCs w:val="28"/>
        </w:rPr>
        <w:t>.</w:t>
      </w:r>
      <w:r w:rsidRPr="00F55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F62" w:rsidRPr="00F55E16" w:rsidRDefault="00EC1F62" w:rsidP="00312BA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Несмотря на выявленные и отражённые в  заключениях замечания к пр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екту решения, следует отметить, что перечень материалов и документов, пре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ставленных одновременно с проектом решения о бюджете, соответствовал Бюджетному кодексу Российской Федерации и Положению о бюджетном пр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цессе. Применение кодов бюджетной классификации Российской Федерации при составлении проекта бюджета соответствовало статье 18 Бюджетного к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декса РФ и приказу  Минфина РФ от 28 декабря 2010 года № 190н (в редакции от 17 ноября 2011 г.) «Об утверждении Указаний о порядке применения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жетной классификации Российской Федерации». Формирование доходной</w:t>
      </w:r>
      <w:r w:rsidR="0055506B">
        <w:rPr>
          <w:rFonts w:ascii="Times New Roman" w:hAnsi="Times New Roman" w:cs="Times New Roman"/>
          <w:sz w:val="28"/>
          <w:szCs w:val="28"/>
        </w:rPr>
        <w:t xml:space="preserve"> и расходной </w:t>
      </w:r>
      <w:r w:rsidRPr="00F55E16">
        <w:rPr>
          <w:rFonts w:ascii="Times New Roman" w:hAnsi="Times New Roman" w:cs="Times New Roman"/>
          <w:sz w:val="28"/>
          <w:szCs w:val="28"/>
        </w:rPr>
        <w:t xml:space="preserve"> части бюджета муниципального образования </w:t>
      </w:r>
      <w:r w:rsidR="0055506B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Pr="00F55E16">
        <w:rPr>
          <w:rFonts w:ascii="Times New Roman" w:hAnsi="Times New Roman" w:cs="Times New Roman"/>
          <w:sz w:val="28"/>
          <w:szCs w:val="28"/>
        </w:rPr>
        <w:t>район на 2013-2015 годы, городск</w:t>
      </w:r>
      <w:r w:rsidR="0055506B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55506B">
        <w:rPr>
          <w:rFonts w:ascii="Times New Roman" w:hAnsi="Times New Roman" w:cs="Times New Roman"/>
          <w:sz w:val="28"/>
          <w:szCs w:val="28"/>
        </w:rPr>
        <w:t>Славянского р</w:t>
      </w:r>
      <w:r w:rsidRPr="00F55E16">
        <w:rPr>
          <w:rFonts w:ascii="Times New Roman" w:hAnsi="Times New Roman" w:cs="Times New Roman"/>
          <w:sz w:val="28"/>
          <w:szCs w:val="28"/>
        </w:rPr>
        <w:t>айона на 2013 год осуществлено с учетом  изменений бюджетного и налогового законодател</w:t>
      </w:r>
      <w:r w:rsidRPr="00F55E16">
        <w:rPr>
          <w:rFonts w:ascii="Times New Roman" w:hAnsi="Times New Roman" w:cs="Times New Roman"/>
          <w:sz w:val="28"/>
          <w:szCs w:val="28"/>
        </w:rPr>
        <w:t>ь</w:t>
      </w:r>
      <w:r w:rsidRPr="00F55E16">
        <w:rPr>
          <w:rFonts w:ascii="Times New Roman" w:hAnsi="Times New Roman" w:cs="Times New Roman"/>
          <w:sz w:val="28"/>
          <w:szCs w:val="28"/>
        </w:rPr>
        <w:t>ства. Оценка основных параметров проекта бюджета в 2013 - 2015 годах обе</w:t>
      </w:r>
      <w:r w:rsidRPr="00F55E16">
        <w:rPr>
          <w:rFonts w:ascii="Times New Roman" w:hAnsi="Times New Roman" w:cs="Times New Roman"/>
          <w:sz w:val="28"/>
          <w:szCs w:val="28"/>
        </w:rPr>
        <w:t>с</w:t>
      </w:r>
      <w:r w:rsidRPr="00F55E16">
        <w:rPr>
          <w:rFonts w:ascii="Times New Roman" w:hAnsi="Times New Roman" w:cs="Times New Roman"/>
          <w:sz w:val="28"/>
          <w:szCs w:val="28"/>
        </w:rPr>
        <w:t>печила принцип сбалансированности  при составлении проекта бюджета.</w:t>
      </w:r>
    </w:p>
    <w:p w:rsidR="00EC1F62" w:rsidRPr="00F55E16" w:rsidRDefault="00EC1F62" w:rsidP="00312BA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EC1F6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4. Контрольные мероприятия</w:t>
      </w:r>
    </w:p>
    <w:p w:rsidR="00EC1F62" w:rsidRDefault="00EC1F62" w:rsidP="006B4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В течение 2012  года контрольно-счётной палатой осуществлено </w:t>
      </w:r>
      <w:r w:rsidR="006B45C6">
        <w:rPr>
          <w:rFonts w:ascii="Times New Roman" w:hAnsi="Times New Roman" w:cs="Times New Roman"/>
          <w:sz w:val="28"/>
          <w:szCs w:val="28"/>
        </w:rPr>
        <w:t>48</w:t>
      </w:r>
      <w:r w:rsidRPr="00F55E16">
        <w:rPr>
          <w:rFonts w:ascii="Times New Roman" w:hAnsi="Times New Roman" w:cs="Times New Roman"/>
          <w:sz w:val="28"/>
          <w:szCs w:val="28"/>
        </w:rPr>
        <w:t xml:space="preserve"> ко</w:t>
      </w:r>
      <w:r w:rsidRPr="00F55E16">
        <w:rPr>
          <w:rFonts w:ascii="Times New Roman" w:hAnsi="Times New Roman" w:cs="Times New Roman"/>
          <w:sz w:val="28"/>
          <w:szCs w:val="28"/>
        </w:rPr>
        <w:t>н</w:t>
      </w:r>
      <w:r w:rsidRPr="00F55E16">
        <w:rPr>
          <w:rFonts w:ascii="Times New Roman" w:hAnsi="Times New Roman" w:cs="Times New Roman"/>
          <w:sz w:val="28"/>
          <w:szCs w:val="28"/>
        </w:rPr>
        <w:t xml:space="preserve">трольных мероприятий. Контрольные мероприятия в основном были нацелены на проверку законности и результативности использования бюджетных средств, </w:t>
      </w:r>
      <w:r w:rsidR="000531A8">
        <w:rPr>
          <w:rFonts w:ascii="Times New Roman" w:hAnsi="Times New Roman" w:cs="Times New Roman"/>
          <w:sz w:val="28"/>
          <w:szCs w:val="28"/>
        </w:rPr>
        <w:t xml:space="preserve">целевое использование средств, </w:t>
      </w:r>
      <w:r w:rsidRPr="00F55E16">
        <w:rPr>
          <w:rFonts w:ascii="Times New Roman" w:hAnsi="Times New Roman" w:cs="Times New Roman"/>
          <w:sz w:val="28"/>
          <w:szCs w:val="28"/>
        </w:rPr>
        <w:t>направленных на реализацию долг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срочных и ведомственных целевых программ</w:t>
      </w:r>
      <w:r w:rsidR="0055506B">
        <w:rPr>
          <w:rFonts w:ascii="Times New Roman" w:hAnsi="Times New Roman" w:cs="Times New Roman"/>
          <w:sz w:val="28"/>
          <w:szCs w:val="28"/>
        </w:rPr>
        <w:t>.</w:t>
      </w:r>
      <w:r w:rsidRPr="00F55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5C6" w:rsidRPr="00F55E16" w:rsidRDefault="006B45C6" w:rsidP="006B4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531A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Проверка за соблюдением установленного порядка управления и ра</w:t>
      </w:r>
      <w:r w:rsidR="000531A8">
        <w:rPr>
          <w:rFonts w:ascii="Times New Roman" w:hAnsi="Times New Roman" w:cs="Times New Roman"/>
          <w:sz w:val="28"/>
          <w:szCs w:val="28"/>
        </w:rPr>
        <w:t>с</w:t>
      </w:r>
      <w:r w:rsidR="000531A8">
        <w:rPr>
          <w:rFonts w:ascii="Times New Roman" w:hAnsi="Times New Roman" w:cs="Times New Roman"/>
          <w:sz w:val="28"/>
          <w:szCs w:val="28"/>
        </w:rPr>
        <w:t>поряжением муниципального имущества и обеспечение сохранности муниц</w:t>
      </w:r>
      <w:r w:rsidR="000531A8">
        <w:rPr>
          <w:rFonts w:ascii="Times New Roman" w:hAnsi="Times New Roman" w:cs="Times New Roman"/>
          <w:sz w:val="28"/>
          <w:szCs w:val="28"/>
        </w:rPr>
        <w:t>и</w:t>
      </w:r>
      <w:r w:rsidR="000531A8">
        <w:rPr>
          <w:rFonts w:ascii="Times New Roman" w:hAnsi="Times New Roman" w:cs="Times New Roman"/>
          <w:sz w:val="28"/>
          <w:szCs w:val="28"/>
        </w:rPr>
        <w:t>пального имущества.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установлено, что Управлением по муниципальному имущес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ву недостаточно проводилась работа по своевременному поступлению арен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ной платы за переданное муниципальное имущество в аренду. Не проводилось </w:t>
      </w:r>
      <w:r>
        <w:rPr>
          <w:rFonts w:ascii="Times New Roman" w:hAnsi="Times New Roman" w:cs="Times New Roman"/>
          <w:sz w:val="28"/>
          <w:szCs w:val="28"/>
        </w:rPr>
        <w:lastRenderedPageBreak/>
        <w:t>начисление пени по своевременной оплате за арендованное имущество. В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 проверки начислено пени – 66,0 тыс. руб</w:t>
      </w:r>
      <w:r w:rsidR="00A864B2">
        <w:rPr>
          <w:rFonts w:ascii="Times New Roman" w:hAnsi="Times New Roman" w:cs="Times New Roman"/>
          <w:sz w:val="28"/>
          <w:szCs w:val="28"/>
        </w:rPr>
        <w:t>.</w:t>
      </w:r>
      <w:r w:rsidR="00840B2A">
        <w:rPr>
          <w:rFonts w:ascii="Times New Roman" w:hAnsi="Times New Roman" w:cs="Times New Roman"/>
          <w:sz w:val="28"/>
          <w:szCs w:val="28"/>
        </w:rPr>
        <w:t xml:space="preserve"> По ч</w:t>
      </w:r>
      <w:r w:rsidR="00A864B2">
        <w:rPr>
          <w:rFonts w:ascii="Times New Roman" w:hAnsi="Times New Roman" w:cs="Times New Roman"/>
          <w:sz w:val="28"/>
          <w:szCs w:val="28"/>
        </w:rPr>
        <w:t>исляще</w:t>
      </w:r>
      <w:r w:rsidR="00840B2A">
        <w:rPr>
          <w:rFonts w:ascii="Times New Roman" w:hAnsi="Times New Roman" w:cs="Times New Roman"/>
          <w:sz w:val="28"/>
          <w:szCs w:val="28"/>
        </w:rPr>
        <w:t>муся на балансе а</w:t>
      </w:r>
      <w:r w:rsidR="00840B2A">
        <w:rPr>
          <w:rFonts w:ascii="Times New Roman" w:hAnsi="Times New Roman" w:cs="Times New Roman"/>
          <w:sz w:val="28"/>
          <w:szCs w:val="28"/>
        </w:rPr>
        <w:t>д</w:t>
      </w:r>
      <w:r w:rsidR="00840B2A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A864B2">
        <w:rPr>
          <w:rFonts w:ascii="Times New Roman" w:hAnsi="Times New Roman" w:cs="Times New Roman"/>
          <w:sz w:val="28"/>
          <w:szCs w:val="28"/>
        </w:rPr>
        <w:t>имуществ</w:t>
      </w:r>
      <w:r w:rsidR="002E73DB">
        <w:rPr>
          <w:rFonts w:ascii="Times New Roman" w:hAnsi="Times New Roman" w:cs="Times New Roman"/>
          <w:sz w:val="28"/>
          <w:szCs w:val="28"/>
        </w:rPr>
        <w:t>у</w:t>
      </w:r>
      <w:r w:rsidR="00A864B2">
        <w:rPr>
          <w:rFonts w:ascii="Times New Roman" w:hAnsi="Times New Roman" w:cs="Times New Roman"/>
          <w:sz w:val="28"/>
          <w:szCs w:val="28"/>
        </w:rPr>
        <w:t xml:space="preserve"> каз</w:t>
      </w:r>
      <w:r w:rsidR="00840B2A">
        <w:rPr>
          <w:rFonts w:ascii="Times New Roman" w:hAnsi="Times New Roman" w:cs="Times New Roman"/>
          <w:sz w:val="28"/>
          <w:szCs w:val="28"/>
        </w:rPr>
        <w:t>ны в количестве 1250 объектов  стоимостью 376980, тыс. руб. по состоянию на 01.01.2012 г. не проводилась инвентариз</w:t>
      </w:r>
      <w:r w:rsidR="00840B2A">
        <w:rPr>
          <w:rFonts w:ascii="Times New Roman" w:hAnsi="Times New Roman" w:cs="Times New Roman"/>
          <w:sz w:val="28"/>
          <w:szCs w:val="28"/>
        </w:rPr>
        <w:t>а</w:t>
      </w:r>
      <w:r w:rsidR="00840B2A">
        <w:rPr>
          <w:rFonts w:ascii="Times New Roman" w:hAnsi="Times New Roman" w:cs="Times New Roman"/>
          <w:sz w:val="28"/>
          <w:szCs w:val="28"/>
        </w:rPr>
        <w:t>ция</w:t>
      </w:r>
      <w:r w:rsidR="002E73DB">
        <w:rPr>
          <w:rFonts w:ascii="Times New Roman" w:hAnsi="Times New Roman" w:cs="Times New Roman"/>
          <w:sz w:val="28"/>
          <w:szCs w:val="28"/>
        </w:rPr>
        <w:t>.</w:t>
      </w:r>
      <w:r w:rsidR="00A864B2">
        <w:rPr>
          <w:rFonts w:ascii="Times New Roman" w:hAnsi="Times New Roman" w:cs="Times New Roman"/>
          <w:sz w:val="28"/>
          <w:szCs w:val="28"/>
        </w:rPr>
        <w:t xml:space="preserve"> </w:t>
      </w:r>
      <w:r w:rsidR="00D05CFB">
        <w:rPr>
          <w:rFonts w:ascii="Times New Roman" w:hAnsi="Times New Roman" w:cs="Times New Roman"/>
          <w:sz w:val="28"/>
          <w:szCs w:val="28"/>
        </w:rPr>
        <w:t>По фактам проведенной проверки УМИ</w:t>
      </w:r>
      <w:r w:rsidR="00A864B2">
        <w:rPr>
          <w:rFonts w:ascii="Times New Roman" w:hAnsi="Times New Roman" w:cs="Times New Roman"/>
          <w:sz w:val="28"/>
          <w:szCs w:val="28"/>
        </w:rPr>
        <w:t xml:space="preserve">ЗО направлено 13 претензионных писем </w:t>
      </w:r>
      <w:r w:rsidR="002E73DB">
        <w:rPr>
          <w:rFonts w:ascii="Times New Roman" w:hAnsi="Times New Roman" w:cs="Times New Roman"/>
          <w:sz w:val="28"/>
          <w:szCs w:val="28"/>
        </w:rPr>
        <w:t xml:space="preserve"> арендаторам имущества </w:t>
      </w:r>
      <w:r w:rsidR="00A864B2">
        <w:rPr>
          <w:rFonts w:ascii="Times New Roman" w:hAnsi="Times New Roman" w:cs="Times New Roman"/>
          <w:sz w:val="28"/>
          <w:szCs w:val="28"/>
        </w:rPr>
        <w:t xml:space="preserve">о необходимости погашения задолженности по арендной плате в сумме 1094629 руб. и пеней в сумме 165110 руб. </w:t>
      </w:r>
      <w:r w:rsidR="00D05C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продаже муниципального имущества не поступило в доход бюджета 99,0 тыс. руб. </w:t>
      </w: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0531A8">
        <w:rPr>
          <w:rFonts w:ascii="Times New Roman" w:hAnsi="Times New Roman" w:cs="Times New Roman"/>
          <w:sz w:val="28"/>
          <w:szCs w:val="28"/>
        </w:rPr>
        <w:t>Проверк</w:t>
      </w:r>
      <w:r w:rsidR="0038714A">
        <w:rPr>
          <w:rFonts w:ascii="Times New Roman" w:hAnsi="Times New Roman" w:cs="Times New Roman"/>
          <w:sz w:val="28"/>
          <w:szCs w:val="28"/>
        </w:rPr>
        <w:t>ой</w:t>
      </w:r>
      <w:r w:rsidR="000531A8">
        <w:rPr>
          <w:rFonts w:ascii="Times New Roman" w:hAnsi="Times New Roman" w:cs="Times New Roman"/>
          <w:sz w:val="28"/>
          <w:szCs w:val="28"/>
        </w:rPr>
        <w:t xml:space="preserve"> МАУ «Стоматологическая поликлиника» по вопросу и</w:t>
      </w:r>
      <w:r w:rsidR="000531A8">
        <w:rPr>
          <w:rFonts w:ascii="Times New Roman" w:hAnsi="Times New Roman" w:cs="Times New Roman"/>
          <w:sz w:val="28"/>
          <w:szCs w:val="28"/>
        </w:rPr>
        <w:t>с</w:t>
      </w:r>
      <w:r w:rsidR="000531A8">
        <w:rPr>
          <w:rFonts w:ascii="Times New Roman" w:hAnsi="Times New Roman" w:cs="Times New Roman"/>
          <w:sz w:val="28"/>
          <w:szCs w:val="28"/>
        </w:rPr>
        <w:t>пользования средств, выделенных для бесплатного зубопротезирования</w:t>
      </w:r>
      <w:r w:rsidR="00D80B5B">
        <w:rPr>
          <w:rFonts w:ascii="Times New Roman" w:hAnsi="Times New Roman" w:cs="Times New Roman"/>
          <w:sz w:val="28"/>
          <w:szCs w:val="28"/>
        </w:rPr>
        <w:t>,</w:t>
      </w:r>
      <w:r w:rsidR="000531A8">
        <w:rPr>
          <w:rFonts w:ascii="Times New Roman" w:hAnsi="Times New Roman" w:cs="Times New Roman"/>
          <w:sz w:val="28"/>
          <w:szCs w:val="28"/>
        </w:rPr>
        <w:t xml:space="preserve"> уст</w:t>
      </w:r>
      <w:r w:rsidR="000531A8">
        <w:rPr>
          <w:rFonts w:ascii="Times New Roman" w:hAnsi="Times New Roman" w:cs="Times New Roman"/>
          <w:sz w:val="28"/>
          <w:szCs w:val="28"/>
        </w:rPr>
        <w:t>а</w:t>
      </w:r>
      <w:r w:rsidR="000531A8">
        <w:rPr>
          <w:rFonts w:ascii="Times New Roman" w:hAnsi="Times New Roman" w:cs="Times New Roman"/>
          <w:sz w:val="28"/>
          <w:szCs w:val="28"/>
        </w:rPr>
        <w:t>новлено</w:t>
      </w:r>
      <w:r w:rsidR="0038714A">
        <w:rPr>
          <w:rFonts w:ascii="Times New Roman" w:hAnsi="Times New Roman" w:cs="Times New Roman"/>
          <w:sz w:val="28"/>
          <w:szCs w:val="28"/>
        </w:rPr>
        <w:t>.</w:t>
      </w:r>
      <w:r w:rsidR="00053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услуг по бесплатному зубопротезированию для отдельной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тегории граждан, утвержденных постановлением главы администрации Кра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нодарского края от 25.07.2007 года№655 «О порядке бесплатного изготовления и ремонта зубных протезов в сложных клинических случаях зубопротезиров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ния»</w:t>
      </w:r>
      <w:r w:rsidR="006B4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выполнена на сумму 2159,0 тыс. руб. Встречной проверкой</w:t>
      </w:r>
      <w:r w:rsidR="006B45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проведенной в Управлении социальной защиты населения и выездными проверками по адр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 проживания льготник</w:t>
      </w:r>
      <w:r w:rsidR="0038714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получивших услугу по бесплатному зубопротезир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ванию подтверждены категории льготников получивших указанную услугу.</w:t>
      </w: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531A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Проверка Управления сельского хозяйства по исполнению целевых программ: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«Развитие малых форм хозяйствования» - субсидии на строительство теплиц в личных подсобных хозяйствах субсидии за сдачу мяса государству, молока, на приобретение племенных животных. Освоено 9850,0 тыс. руб.;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–«Развитие сельского хозяйства и регулирование рынков сельскохозяйс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продукции, сырья, продовольствия на территории Краснодарского края» - погашение процентов по кредитам населению взятых на развитие 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ного подсобного хозяйств. Освоено 20,2 тыс. руб.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–«Пастбища для выпаса коров, содержащихся в личных подсобных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зяйствах». Освоено 590,4 тыс. руб.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вопросам проведено 52 встречных </w:t>
      </w:r>
      <w:r w:rsidR="00D80B5B">
        <w:rPr>
          <w:rFonts w:ascii="Times New Roman" w:hAnsi="Times New Roman" w:cs="Times New Roman"/>
          <w:sz w:val="28"/>
          <w:szCs w:val="28"/>
        </w:rPr>
        <w:t>проверок,</w:t>
      </w:r>
      <w:r>
        <w:rPr>
          <w:rFonts w:ascii="Times New Roman" w:hAnsi="Times New Roman" w:cs="Times New Roman"/>
          <w:sz w:val="28"/>
          <w:szCs w:val="28"/>
        </w:rPr>
        <w:t xml:space="preserve"> и объем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ренных средств составил 10936,6 тыс. руб. Полученные субсидии использованы по целевому назначению. </w:t>
      </w: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531A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Проверка целевой программы «Государственная поддержка МО Краснодарского края по обеспечению документами территориального планир</w:t>
      </w:r>
      <w:r w:rsidR="000531A8">
        <w:rPr>
          <w:rFonts w:ascii="Times New Roman" w:hAnsi="Times New Roman" w:cs="Times New Roman"/>
          <w:sz w:val="28"/>
          <w:szCs w:val="28"/>
        </w:rPr>
        <w:t>о</w:t>
      </w:r>
      <w:r w:rsidR="000531A8">
        <w:rPr>
          <w:rFonts w:ascii="Times New Roman" w:hAnsi="Times New Roman" w:cs="Times New Roman"/>
          <w:sz w:val="28"/>
          <w:szCs w:val="28"/>
        </w:rPr>
        <w:t>вания  и землеустроительной документации на 2011 год»</w:t>
      </w:r>
      <w:r w:rsidR="00EB0930">
        <w:rPr>
          <w:rFonts w:ascii="Times New Roman" w:hAnsi="Times New Roman" w:cs="Times New Roman"/>
          <w:sz w:val="28"/>
          <w:szCs w:val="28"/>
        </w:rPr>
        <w:t>.</w:t>
      </w:r>
      <w:r w:rsidR="000531A8">
        <w:rPr>
          <w:rFonts w:ascii="Times New Roman" w:hAnsi="Times New Roman" w:cs="Times New Roman"/>
          <w:sz w:val="28"/>
          <w:szCs w:val="28"/>
        </w:rPr>
        <w:t xml:space="preserve"> Объем поверенных средств составил 8364,0 тыс. руб. </w:t>
      </w:r>
      <w:r w:rsidR="00BC77E3">
        <w:rPr>
          <w:rFonts w:ascii="Times New Roman" w:hAnsi="Times New Roman" w:cs="Times New Roman"/>
          <w:sz w:val="28"/>
          <w:szCs w:val="28"/>
        </w:rPr>
        <w:t>Имели место факты несвоевременного пер</w:t>
      </w:r>
      <w:r w:rsidR="00BC77E3">
        <w:rPr>
          <w:rFonts w:ascii="Times New Roman" w:hAnsi="Times New Roman" w:cs="Times New Roman"/>
          <w:sz w:val="28"/>
          <w:szCs w:val="28"/>
        </w:rPr>
        <w:t>е</w:t>
      </w:r>
      <w:r w:rsidR="00BC77E3">
        <w:rPr>
          <w:rFonts w:ascii="Times New Roman" w:hAnsi="Times New Roman" w:cs="Times New Roman"/>
          <w:sz w:val="28"/>
          <w:szCs w:val="28"/>
        </w:rPr>
        <w:t xml:space="preserve">числения средств в сумме 6000,0 тыс. руб., полученных из краевого бюджета 16.12.2011г. за фактическое исполнение работ. Фактическое выполнение работ - 09.12.2011 год. Перечислено за выполненные работы 17.02.2012 года. </w:t>
      </w:r>
      <w:r w:rsidR="000531A8">
        <w:rPr>
          <w:rFonts w:ascii="Times New Roman" w:hAnsi="Times New Roman" w:cs="Times New Roman"/>
          <w:sz w:val="28"/>
          <w:szCs w:val="28"/>
        </w:rPr>
        <w:t>Получе</w:t>
      </w:r>
      <w:r w:rsidR="000531A8">
        <w:rPr>
          <w:rFonts w:ascii="Times New Roman" w:hAnsi="Times New Roman" w:cs="Times New Roman"/>
          <w:sz w:val="28"/>
          <w:szCs w:val="28"/>
        </w:rPr>
        <w:t>н</w:t>
      </w:r>
      <w:r w:rsidR="000531A8">
        <w:rPr>
          <w:rFonts w:ascii="Times New Roman" w:hAnsi="Times New Roman" w:cs="Times New Roman"/>
          <w:sz w:val="28"/>
          <w:szCs w:val="28"/>
        </w:rPr>
        <w:t>ные материалы по градостроительству поставлены на учет в Управлении арх</w:t>
      </w:r>
      <w:r w:rsidR="000531A8">
        <w:rPr>
          <w:rFonts w:ascii="Times New Roman" w:hAnsi="Times New Roman" w:cs="Times New Roman"/>
          <w:sz w:val="28"/>
          <w:szCs w:val="28"/>
        </w:rPr>
        <w:t>и</w:t>
      </w:r>
      <w:r w:rsidR="000531A8">
        <w:rPr>
          <w:rFonts w:ascii="Times New Roman" w:hAnsi="Times New Roman" w:cs="Times New Roman"/>
          <w:sz w:val="28"/>
          <w:szCs w:val="28"/>
        </w:rPr>
        <w:t>тектуры и градостроительства. Денежные средства освоены в полном объеме.</w:t>
      </w:r>
    </w:p>
    <w:p w:rsidR="00E30A32" w:rsidRDefault="00E30A32" w:rsidP="000531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0531A8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eastAsia="Times New Roman" w:hAnsi="Times New Roman" w:cs="Times New Roman"/>
          <w:sz w:val="28"/>
          <w:szCs w:val="28"/>
        </w:rPr>
        <w:t xml:space="preserve">Проверка целевых программ по </w:t>
      </w:r>
      <w:r w:rsidR="000531A8">
        <w:rPr>
          <w:rFonts w:ascii="Times New Roman" w:hAnsi="Times New Roman" w:cs="Times New Roman"/>
          <w:sz w:val="28"/>
          <w:szCs w:val="28"/>
        </w:rPr>
        <w:t>использованию средств бюджета на развитие массового спорта, поддержка спортивных команд на участие в че</w:t>
      </w:r>
      <w:r w:rsidR="000531A8">
        <w:rPr>
          <w:rFonts w:ascii="Times New Roman" w:hAnsi="Times New Roman" w:cs="Times New Roman"/>
          <w:sz w:val="28"/>
          <w:szCs w:val="28"/>
        </w:rPr>
        <w:t>м</w:t>
      </w:r>
      <w:r w:rsidR="000531A8">
        <w:rPr>
          <w:rFonts w:ascii="Times New Roman" w:hAnsi="Times New Roman" w:cs="Times New Roman"/>
          <w:sz w:val="28"/>
          <w:szCs w:val="28"/>
        </w:rPr>
        <w:t xml:space="preserve">пионатах и первенствах в различных видах спорта. 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развитие массового спорта из средств местного бюджета спортивным школам выделено в 2011 году 5113,4 тыс. руб. Проведение спортивных мер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приятий осуществлялось в пределах выделенных средств на основании утве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жденных норм расходов на питание участников соревнований, на оплату судей и проживание участников спортивных мероприятий. Путем опроса участников соревнований  по факту выдачи денежных средств на питание фактов непол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чения денежных средств участниками соревнований не установлено</w:t>
      </w:r>
      <w:r w:rsidR="00E30A3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Всего проверено 9 спортивных школ, по которым переплата по питанию участников соревнований составила 107,7 тыс. руб., за проживание в гостинице - </w:t>
      </w:r>
      <w:r w:rsidR="006E671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245,0 тыс. руб.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за питание участников соревнований, судей производилась за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личный расчет. Сумма завышений за оплату за судейство составила 2.8 тыс. руб. </w:t>
      </w: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531A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В рамках реализации краевой целевой программы «Дети Кубани» проведена проверка приобретения жилья детям</w:t>
      </w:r>
      <w:r w:rsidR="00EF3D8F">
        <w:rPr>
          <w:rFonts w:ascii="Times New Roman" w:hAnsi="Times New Roman" w:cs="Times New Roman"/>
          <w:sz w:val="28"/>
          <w:szCs w:val="28"/>
        </w:rPr>
        <w:t>-</w:t>
      </w:r>
      <w:r w:rsidR="000531A8">
        <w:rPr>
          <w:rFonts w:ascii="Times New Roman" w:hAnsi="Times New Roman" w:cs="Times New Roman"/>
          <w:sz w:val="28"/>
          <w:szCs w:val="28"/>
        </w:rPr>
        <w:t xml:space="preserve"> сиротам.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указанной программе приобретено жилье детям сиротам в количестве 30 квартир общей стоимостью  30145,5 тыс. руб. Имели место нарушения в ча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 исполнения условий заключен</w:t>
      </w:r>
      <w:r w:rsidR="00C2685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C77E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договоров. Не начислена пеня за несво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временную передачу квартир в муниципалитет от продавца квартир ЗАО «ОБД»</w:t>
      </w:r>
      <w:r w:rsidR="00EF3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 11,0 тыс. руб.</w:t>
      </w:r>
      <w:r w:rsidR="004336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6ED">
        <w:rPr>
          <w:rFonts w:ascii="Times New Roman" w:hAnsi="Times New Roman" w:cs="Times New Roman"/>
          <w:sz w:val="28"/>
          <w:szCs w:val="28"/>
        </w:rPr>
        <w:t>несоответствие условий заключенного муниц</w:t>
      </w:r>
      <w:r w:rsidR="004336ED">
        <w:rPr>
          <w:rFonts w:ascii="Times New Roman" w:hAnsi="Times New Roman" w:cs="Times New Roman"/>
          <w:sz w:val="28"/>
          <w:szCs w:val="28"/>
        </w:rPr>
        <w:t>и</w:t>
      </w:r>
      <w:r w:rsidR="004336ED">
        <w:rPr>
          <w:rFonts w:ascii="Times New Roman" w:hAnsi="Times New Roman" w:cs="Times New Roman"/>
          <w:sz w:val="28"/>
          <w:szCs w:val="28"/>
        </w:rPr>
        <w:t xml:space="preserve">пального контракта и </w:t>
      </w:r>
      <w:r w:rsidR="00C26855">
        <w:rPr>
          <w:rFonts w:ascii="Times New Roman" w:hAnsi="Times New Roman" w:cs="Times New Roman"/>
          <w:sz w:val="28"/>
          <w:szCs w:val="28"/>
        </w:rPr>
        <w:t xml:space="preserve">предоставленной </w:t>
      </w:r>
      <w:r w:rsidR="004336ED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C26855">
        <w:rPr>
          <w:rFonts w:ascii="Times New Roman" w:hAnsi="Times New Roman" w:cs="Times New Roman"/>
          <w:sz w:val="28"/>
          <w:szCs w:val="28"/>
        </w:rPr>
        <w:t>при проведении открыт</w:t>
      </w:r>
      <w:r w:rsidR="00C26855">
        <w:rPr>
          <w:rFonts w:ascii="Times New Roman" w:hAnsi="Times New Roman" w:cs="Times New Roman"/>
          <w:sz w:val="28"/>
          <w:szCs w:val="28"/>
        </w:rPr>
        <w:t>о</w:t>
      </w:r>
      <w:r w:rsidR="00C26855">
        <w:rPr>
          <w:rFonts w:ascii="Times New Roman" w:hAnsi="Times New Roman" w:cs="Times New Roman"/>
          <w:sz w:val="28"/>
          <w:szCs w:val="28"/>
        </w:rPr>
        <w:t xml:space="preserve">го аукциона в электронной форме в сумме 1004,8 тыс. руб. </w:t>
      </w:r>
    </w:p>
    <w:p w:rsidR="000531A8" w:rsidRDefault="002B50E1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531A8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Проверка исполнения муниципальной целевой программы «Мол</w:t>
      </w:r>
      <w:r w:rsidR="000531A8">
        <w:rPr>
          <w:rFonts w:ascii="Times New Roman" w:hAnsi="Times New Roman" w:cs="Times New Roman"/>
          <w:sz w:val="28"/>
          <w:szCs w:val="28"/>
        </w:rPr>
        <w:t>о</w:t>
      </w:r>
      <w:r w:rsidR="000531A8">
        <w:rPr>
          <w:rFonts w:ascii="Times New Roman" w:hAnsi="Times New Roman" w:cs="Times New Roman"/>
          <w:sz w:val="28"/>
          <w:szCs w:val="28"/>
        </w:rPr>
        <w:t>дежь муниципального образования Славянский район на 2011-2013 годы»</w:t>
      </w:r>
      <w:r w:rsidR="00EB0930">
        <w:rPr>
          <w:rFonts w:ascii="Times New Roman" w:hAnsi="Times New Roman" w:cs="Times New Roman"/>
          <w:sz w:val="28"/>
          <w:szCs w:val="28"/>
        </w:rPr>
        <w:t>.</w:t>
      </w:r>
      <w:r w:rsidR="000531A8">
        <w:rPr>
          <w:rFonts w:ascii="Times New Roman" w:hAnsi="Times New Roman" w:cs="Times New Roman"/>
          <w:sz w:val="28"/>
          <w:szCs w:val="28"/>
        </w:rPr>
        <w:t xml:space="preserve"> Проверкой установлено несоблюдение норм выдачи денежных средств на пр</w:t>
      </w:r>
      <w:r w:rsidR="000531A8">
        <w:rPr>
          <w:rFonts w:ascii="Times New Roman" w:hAnsi="Times New Roman" w:cs="Times New Roman"/>
          <w:sz w:val="28"/>
          <w:szCs w:val="28"/>
        </w:rPr>
        <w:t>о</w:t>
      </w:r>
      <w:r w:rsidR="000531A8">
        <w:rPr>
          <w:rFonts w:ascii="Times New Roman" w:hAnsi="Times New Roman" w:cs="Times New Roman"/>
          <w:sz w:val="28"/>
          <w:szCs w:val="28"/>
        </w:rPr>
        <w:t>живание и питание участникам мероприяти</w:t>
      </w:r>
      <w:r w:rsidR="006E671A">
        <w:rPr>
          <w:rFonts w:ascii="Times New Roman" w:hAnsi="Times New Roman" w:cs="Times New Roman"/>
          <w:sz w:val="28"/>
          <w:szCs w:val="28"/>
        </w:rPr>
        <w:t>й</w:t>
      </w:r>
      <w:r w:rsidR="000531A8">
        <w:rPr>
          <w:rFonts w:ascii="Times New Roman" w:hAnsi="Times New Roman" w:cs="Times New Roman"/>
          <w:sz w:val="28"/>
          <w:szCs w:val="28"/>
        </w:rPr>
        <w:t xml:space="preserve"> в сумме 15,1 тыс. руб. Нарушения Ф</w:t>
      </w:r>
      <w:r w:rsidR="00EB0930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 w:rsidR="001462D7">
        <w:rPr>
          <w:rFonts w:ascii="Times New Roman" w:hAnsi="Times New Roman" w:cs="Times New Roman"/>
          <w:sz w:val="28"/>
          <w:szCs w:val="28"/>
        </w:rPr>
        <w:t xml:space="preserve">от 21.11.1996 </w:t>
      </w:r>
      <w:r w:rsidR="000531A8">
        <w:rPr>
          <w:rFonts w:ascii="Times New Roman" w:hAnsi="Times New Roman" w:cs="Times New Roman"/>
          <w:sz w:val="28"/>
          <w:szCs w:val="28"/>
        </w:rPr>
        <w:t>№129-ФЗ «О бухгалтерском учете» в части оформления бухгалтерских документов  на сумму 50.0 тыс. руб.</w:t>
      </w:r>
    </w:p>
    <w:p w:rsidR="0011195C" w:rsidRDefault="002B50E1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1195C">
        <w:rPr>
          <w:rFonts w:ascii="Times New Roman" w:hAnsi="Times New Roman" w:cs="Times New Roman"/>
          <w:sz w:val="28"/>
          <w:szCs w:val="28"/>
        </w:rPr>
        <w:t>8.</w:t>
      </w:r>
      <w:r w:rsidR="00510098">
        <w:rPr>
          <w:rFonts w:ascii="Times New Roman" w:hAnsi="Times New Roman" w:cs="Times New Roman"/>
          <w:sz w:val="28"/>
          <w:szCs w:val="28"/>
        </w:rPr>
        <w:t xml:space="preserve"> </w:t>
      </w:r>
      <w:r w:rsidR="0011195C">
        <w:rPr>
          <w:rFonts w:ascii="Times New Roman" w:hAnsi="Times New Roman" w:cs="Times New Roman"/>
          <w:sz w:val="28"/>
          <w:szCs w:val="28"/>
        </w:rPr>
        <w:t>Проверка целевого использования средств, выделенных на реализ</w:t>
      </w:r>
      <w:r w:rsidR="0011195C">
        <w:rPr>
          <w:rFonts w:ascii="Times New Roman" w:hAnsi="Times New Roman" w:cs="Times New Roman"/>
          <w:sz w:val="28"/>
          <w:szCs w:val="28"/>
        </w:rPr>
        <w:t>а</w:t>
      </w:r>
      <w:r w:rsidR="0011195C">
        <w:rPr>
          <w:rFonts w:ascii="Times New Roman" w:hAnsi="Times New Roman" w:cs="Times New Roman"/>
          <w:sz w:val="28"/>
          <w:szCs w:val="28"/>
        </w:rPr>
        <w:t>цию муниципальной целевой программы «Оказание материальной помощи гражданам, попавшим в трудную жизненную ситуацию проживающим на те</w:t>
      </w:r>
      <w:r w:rsidR="0011195C">
        <w:rPr>
          <w:rFonts w:ascii="Times New Roman" w:hAnsi="Times New Roman" w:cs="Times New Roman"/>
          <w:sz w:val="28"/>
          <w:szCs w:val="28"/>
        </w:rPr>
        <w:t>р</w:t>
      </w:r>
      <w:r w:rsidR="0011195C">
        <w:rPr>
          <w:rFonts w:ascii="Times New Roman" w:hAnsi="Times New Roman" w:cs="Times New Roman"/>
          <w:sz w:val="28"/>
          <w:szCs w:val="28"/>
        </w:rPr>
        <w:t>ритории муниципального образования Славянский район» за период с 01.01.2011 по 31.12.2011 года показала, что выплата материальной помощи гражданам производилась в нарушение принятой программы, без соблюдения норм выплат оказываемой  материальной помощи и соответствующего офор</w:t>
      </w:r>
      <w:r w:rsidR="0011195C">
        <w:rPr>
          <w:rFonts w:ascii="Times New Roman" w:hAnsi="Times New Roman" w:cs="Times New Roman"/>
          <w:sz w:val="28"/>
          <w:szCs w:val="28"/>
        </w:rPr>
        <w:t>м</w:t>
      </w:r>
      <w:r w:rsidR="0011195C">
        <w:rPr>
          <w:rFonts w:ascii="Times New Roman" w:hAnsi="Times New Roman" w:cs="Times New Roman"/>
          <w:sz w:val="28"/>
          <w:szCs w:val="28"/>
        </w:rPr>
        <w:t>ления документов:</w:t>
      </w:r>
    </w:p>
    <w:p w:rsidR="0011195C" w:rsidRDefault="0011195C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–34 гражданам на сумму 602 185 руб. оказана материальная помощь с частичным предоставлением документов, либо при полном отсутствии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 на право получения материальной помощи;</w:t>
      </w:r>
    </w:p>
    <w:p w:rsidR="0011195C" w:rsidRDefault="0011195C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–17 гражданам  на сумму 346 878 руб. оказана помощь свыше сумм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дусмотренных программой;</w:t>
      </w:r>
    </w:p>
    <w:p w:rsidR="0011195C" w:rsidRDefault="0011195C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–выплата материальной помощи свыше одного раза на 74 000 руб.;</w:t>
      </w:r>
    </w:p>
    <w:p w:rsidR="0011195C" w:rsidRDefault="0011195C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–выплата материальной помощи работникам здравоохранения, препод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вателям, студентам, при отсутствии документов предусмотренных программой, на сумму 465 275 руб.   </w:t>
      </w:r>
    </w:p>
    <w:p w:rsidR="0011195C" w:rsidRDefault="0011195C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обращениях к гражданам, получивших помощь, фактов ее неполучения  не установлено.</w:t>
      </w:r>
    </w:p>
    <w:p w:rsidR="0011195C" w:rsidRDefault="0011195C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недопущения указанных фактов нарушений предложено</w:t>
      </w:r>
      <w:r w:rsidR="00D80B5B">
        <w:rPr>
          <w:rFonts w:ascii="Times New Roman" w:hAnsi="Times New Roman" w:cs="Times New Roman"/>
          <w:sz w:val="28"/>
          <w:szCs w:val="28"/>
        </w:rPr>
        <w:t>:</w:t>
      </w:r>
    </w:p>
    <w:p w:rsidR="0011195C" w:rsidRDefault="0011195C" w:rsidP="0011195C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при оказании материальной помощи гражданам, оказавшимся в трудной жизненной ситуации предусматривать размеры выплат согласно перечню по программе;</w:t>
      </w:r>
    </w:p>
    <w:p w:rsidR="0011195C" w:rsidRDefault="00A06091" w:rsidP="0011195C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</w:t>
      </w:r>
      <w:r w:rsidR="0011195C">
        <w:rPr>
          <w:sz w:val="28"/>
          <w:szCs w:val="28"/>
        </w:rPr>
        <w:t xml:space="preserve"> случае принятия программы по оказанию материальной помощи гр</w:t>
      </w:r>
      <w:r w:rsidR="0011195C">
        <w:rPr>
          <w:sz w:val="28"/>
          <w:szCs w:val="28"/>
        </w:rPr>
        <w:t>а</w:t>
      </w:r>
      <w:r w:rsidR="0011195C">
        <w:rPr>
          <w:sz w:val="28"/>
          <w:szCs w:val="28"/>
        </w:rPr>
        <w:t>жданам, оказавшимся в трудной жизненной ситуации на новый период, учит</w:t>
      </w:r>
      <w:r w:rsidR="0011195C">
        <w:rPr>
          <w:sz w:val="28"/>
          <w:szCs w:val="28"/>
        </w:rPr>
        <w:t>ы</w:t>
      </w:r>
      <w:r w:rsidR="0011195C">
        <w:rPr>
          <w:sz w:val="28"/>
          <w:szCs w:val="28"/>
        </w:rPr>
        <w:t>вать размеры оказываемой помощи, исходя из оказываемых размеров матер</w:t>
      </w:r>
      <w:r w:rsidR="0011195C">
        <w:rPr>
          <w:sz w:val="28"/>
          <w:szCs w:val="28"/>
        </w:rPr>
        <w:t>и</w:t>
      </w:r>
      <w:r w:rsidR="0011195C">
        <w:rPr>
          <w:sz w:val="28"/>
          <w:szCs w:val="28"/>
        </w:rPr>
        <w:t>альной помощи гражданам в 2010-2011 годах на определенные цели</w:t>
      </w:r>
      <w:r>
        <w:rPr>
          <w:sz w:val="28"/>
          <w:szCs w:val="28"/>
        </w:rPr>
        <w:t>;</w:t>
      </w:r>
    </w:p>
    <w:p w:rsidR="0011195C" w:rsidRDefault="00A06091" w:rsidP="00111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</w:t>
      </w:r>
      <w:r w:rsidR="0011195C">
        <w:rPr>
          <w:rFonts w:ascii="Times New Roman" w:hAnsi="Times New Roman" w:cs="Times New Roman"/>
          <w:sz w:val="28"/>
          <w:szCs w:val="28"/>
        </w:rPr>
        <w:t>ыплату материальной помощи гражданам производить в соответствии с Порядком ведения кассовых операций в Российской Федерации.</w:t>
      </w:r>
    </w:p>
    <w:p w:rsidR="00665D51" w:rsidRDefault="00510098" w:rsidP="00665D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65D51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D51">
        <w:rPr>
          <w:rFonts w:ascii="Times New Roman" w:hAnsi="Times New Roman" w:cs="Times New Roman"/>
          <w:sz w:val="28"/>
          <w:szCs w:val="28"/>
        </w:rPr>
        <w:t>Проверка исполнения ведомственной целевой программы «Создание системы комплексного обеспечения безопасности жизнедеятельности Красн</w:t>
      </w:r>
      <w:r w:rsidR="00665D51">
        <w:rPr>
          <w:rFonts w:ascii="Times New Roman" w:hAnsi="Times New Roman" w:cs="Times New Roman"/>
          <w:sz w:val="28"/>
          <w:szCs w:val="28"/>
        </w:rPr>
        <w:t>о</w:t>
      </w:r>
      <w:r w:rsidR="00665D51">
        <w:rPr>
          <w:rFonts w:ascii="Times New Roman" w:hAnsi="Times New Roman" w:cs="Times New Roman"/>
          <w:sz w:val="28"/>
          <w:szCs w:val="28"/>
        </w:rPr>
        <w:t>дарского края на 2011-2013 годы»; муниципальной целевой программы «П</w:t>
      </w:r>
      <w:r w:rsidR="00665D51">
        <w:rPr>
          <w:rFonts w:ascii="Times New Roman" w:hAnsi="Times New Roman" w:cs="Times New Roman"/>
          <w:sz w:val="28"/>
          <w:szCs w:val="28"/>
        </w:rPr>
        <w:t>о</w:t>
      </w:r>
      <w:r w:rsidR="00665D51">
        <w:rPr>
          <w:rFonts w:ascii="Times New Roman" w:hAnsi="Times New Roman" w:cs="Times New Roman"/>
          <w:sz w:val="28"/>
          <w:szCs w:val="28"/>
        </w:rPr>
        <w:t xml:space="preserve">вышение безопасности дорожного движения в муниципальном образовании Славянский район» на 2011 – 2012 годы» показала, 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>что на реализацию  целевых Программ были использованы денежные средства в размере 2399,1 тыс. рублей, из них: средства краевого бюджета в размере 1805,0 тыс. рублей, средства м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>стного бюджета в размере 594,1 тыс. рублей. На указанные средства были пр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>обретены аппаратно-программные комплексы идентификации транспортных средств (405.1 тыс. рублей), аппаратно – программные комплексы  определения интенсивности и параметров движения транспортных средств (1400,0 тыс. ру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>б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 xml:space="preserve">лей), системы видеонаблюдения  - 95.0 тыс. рублей, ямочный ремонт </w:t>
      </w:r>
      <w:r w:rsidR="00D80B5B">
        <w:rPr>
          <w:rFonts w:ascii="Times New Roman" w:eastAsia="Times New Roman" w:hAnsi="Times New Roman" w:cs="Times New Roman"/>
          <w:sz w:val="28"/>
          <w:szCs w:val="28"/>
        </w:rPr>
        <w:t>асфальт</w:t>
      </w:r>
      <w:r w:rsidR="00D80B5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80B5B">
        <w:rPr>
          <w:rFonts w:ascii="Times New Roman" w:eastAsia="Times New Roman" w:hAnsi="Times New Roman" w:cs="Times New Roman"/>
          <w:sz w:val="28"/>
          <w:szCs w:val="28"/>
        </w:rPr>
        <w:t>бетонного</w:t>
      </w:r>
      <w:r w:rsidR="00665D51">
        <w:rPr>
          <w:rFonts w:ascii="Times New Roman" w:eastAsia="Times New Roman" w:hAnsi="Times New Roman" w:cs="Times New Roman"/>
          <w:sz w:val="28"/>
          <w:szCs w:val="28"/>
        </w:rPr>
        <w:t xml:space="preserve">  покрытия на участке дороги х. Забойский – х. Солодовский (499.0 тыс. рублей).   </w:t>
      </w:r>
    </w:p>
    <w:p w:rsidR="00665D51" w:rsidRDefault="00665D51" w:rsidP="0066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документальной проверки и соответствия,  приобр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тённых камер видеонаблюдения и аппаратно – программных комплексов,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доставленным документам – нарушений не установлено.</w:t>
      </w:r>
    </w:p>
    <w:p w:rsidR="00B3367E" w:rsidRDefault="00510098" w:rsidP="00B33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3367E">
        <w:rPr>
          <w:rFonts w:ascii="Times New Roman" w:hAnsi="Times New Roman" w:cs="Times New Roman"/>
          <w:sz w:val="28"/>
          <w:szCs w:val="28"/>
        </w:rPr>
        <w:t xml:space="preserve">10. По муниципальной целевой программе «Летнее оздоровление детей в 2012 году» проведена </w:t>
      </w:r>
      <w:r w:rsidR="00B3367E" w:rsidRPr="00B3367E">
        <w:rPr>
          <w:rFonts w:ascii="Times New Roman" w:hAnsi="Times New Roman" w:cs="Times New Roman"/>
          <w:sz w:val="28"/>
          <w:szCs w:val="28"/>
        </w:rPr>
        <w:t>проверка работы спортивных</w:t>
      </w:r>
      <w:r w:rsidR="00C747FC">
        <w:rPr>
          <w:rFonts w:ascii="Times New Roman" w:hAnsi="Times New Roman" w:cs="Times New Roman"/>
          <w:sz w:val="28"/>
          <w:szCs w:val="28"/>
        </w:rPr>
        <w:t xml:space="preserve"> </w:t>
      </w:r>
      <w:r w:rsidR="00B3367E" w:rsidRPr="00B3367E">
        <w:rPr>
          <w:rFonts w:ascii="Times New Roman" w:hAnsi="Times New Roman" w:cs="Times New Roman"/>
          <w:sz w:val="28"/>
          <w:szCs w:val="28"/>
        </w:rPr>
        <w:t>(дворовых</w:t>
      </w:r>
      <w:r w:rsidR="00D80B5B" w:rsidRPr="00B3367E">
        <w:rPr>
          <w:rFonts w:ascii="Times New Roman" w:hAnsi="Times New Roman" w:cs="Times New Roman"/>
          <w:sz w:val="28"/>
          <w:szCs w:val="28"/>
        </w:rPr>
        <w:t>)</w:t>
      </w:r>
      <w:r w:rsidR="00B3367E" w:rsidRPr="00B3367E">
        <w:rPr>
          <w:rFonts w:ascii="Times New Roman" w:hAnsi="Times New Roman" w:cs="Times New Roman"/>
          <w:sz w:val="28"/>
          <w:szCs w:val="28"/>
        </w:rPr>
        <w:t xml:space="preserve"> площадок в летний период времени на территории Славянского района</w:t>
      </w:r>
      <w:r w:rsidR="00C747FC">
        <w:rPr>
          <w:rFonts w:ascii="Times New Roman" w:hAnsi="Times New Roman" w:cs="Times New Roman"/>
          <w:sz w:val="28"/>
          <w:szCs w:val="28"/>
        </w:rPr>
        <w:t>,</w:t>
      </w:r>
      <w:r w:rsidR="00B3367E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C747FC">
        <w:rPr>
          <w:rFonts w:ascii="Times New Roman" w:hAnsi="Times New Roman" w:cs="Times New Roman"/>
          <w:sz w:val="28"/>
          <w:szCs w:val="28"/>
        </w:rPr>
        <w:t>о</w:t>
      </w:r>
      <w:r w:rsidR="00B3367E">
        <w:rPr>
          <w:rFonts w:ascii="Times New Roman" w:hAnsi="Times New Roman" w:cs="Times New Roman"/>
          <w:sz w:val="28"/>
          <w:szCs w:val="28"/>
        </w:rPr>
        <w:t>й</w:t>
      </w:r>
      <w:r w:rsidR="00B3367E" w:rsidRPr="00B3367E">
        <w:rPr>
          <w:rFonts w:ascii="Times New Roman" w:hAnsi="Times New Roman" w:cs="Times New Roman"/>
          <w:sz w:val="28"/>
          <w:szCs w:val="28"/>
        </w:rPr>
        <w:t xml:space="preserve"> установл</w:t>
      </w:r>
      <w:r w:rsidR="00B3367E" w:rsidRPr="00B3367E">
        <w:rPr>
          <w:rFonts w:ascii="Times New Roman" w:hAnsi="Times New Roman" w:cs="Times New Roman"/>
          <w:sz w:val="28"/>
          <w:szCs w:val="28"/>
        </w:rPr>
        <w:t>е</w:t>
      </w:r>
      <w:r w:rsidR="00B3367E" w:rsidRPr="00B3367E">
        <w:rPr>
          <w:rFonts w:ascii="Times New Roman" w:hAnsi="Times New Roman" w:cs="Times New Roman"/>
          <w:sz w:val="28"/>
          <w:szCs w:val="28"/>
        </w:rPr>
        <w:t>но</w:t>
      </w:r>
      <w:r w:rsidR="00B3367E">
        <w:rPr>
          <w:rFonts w:ascii="Times New Roman" w:hAnsi="Times New Roman" w:cs="Times New Roman"/>
          <w:b/>
          <w:sz w:val="28"/>
          <w:szCs w:val="28"/>
        </w:rPr>
        <w:t>,</w:t>
      </w:r>
      <w:r w:rsidR="00B3367E">
        <w:rPr>
          <w:rFonts w:ascii="Times New Roman" w:hAnsi="Times New Roman" w:cs="Times New Roman"/>
          <w:sz w:val="28"/>
          <w:szCs w:val="28"/>
        </w:rPr>
        <w:t xml:space="preserve"> что работа площадок осуществлялась по графику работы спортивных пл</w:t>
      </w:r>
      <w:r w:rsidR="00B3367E">
        <w:rPr>
          <w:rFonts w:ascii="Times New Roman" w:hAnsi="Times New Roman" w:cs="Times New Roman"/>
          <w:sz w:val="28"/>
          <w:szCs w:val="28"/>
        </w:rPr>
        <w:t>о</w:t>
      </w:r>
      <w:r w:rsidR="00B3367E">
        <w:rPr>
          <w:rFonts w:ascii="Times New Roman" w:hAnsi="Times New Roman" w:cs="Times New Roman"/>
          <w:sz w:val="28"/>
          <w:szCs w:val="28"/>
        </w:rPr>
        <w:t>щадок, который утвержден Управлением по физической культуре и спорту м</w:t>
      </w:r>
      <w:r w:rsidR="00B3367E">
        <w:rPr>
          <w:rFonts w:ascii="Times New Roman" w:hAnsi="Times New Roman" w:cs="Times New Roman"/>
          <w:sz w:val="28"/>
          <w:szCs w:val="28"/>
        </w:rPr>
        <w:t>у</w:t>
      </w:r>
      <w:r w:rsidR="00B3367E">
        <w:rPr>
          <w:rFonts w:ascii="Times New Roman" w:hAnsi="Times New Roman" w:cs="Times New Roman"/>
          <w:sz w:val="28"/>
          <w:szCs w:val="28"/>
        </w:rPr>
        <w:t>ниципального образования Славянский район. Работниками Протокского, Пр</w:t>
      </w:r>
      <w:r w:rsidR="00B3367E">
        <w:rPr>
          <w:rFonts w:ascii="Times New Roman" w:hAnsi="Times New Roman" w:cs="Times New Roman"/>
          <w:sz w:val="28"/>
          <w:szCs w:val="28"/>
        </w:rPr>
        <w:t>и</w:t>
      </w:r>
      <w:r w:rsidR="00B3367E">
        <w:rPr>
          <w:rFonts w:ascii="Times New Roman" w:hAnsi="Times New Roman" w:cs="Times New Roman"/>
          <w:sz w:val="28"/>
          <w:szCs w:val="28"/>
        </w:rPr>
        <w:t>кубанского, Маевского, Петровского сельских поселений, Славянского горо</w:t>
      </w:r>
      <w:r w:rsidR="00B3367E">
        <w:rPr>
          <w:rFonts w:ascii="Times New Roman" w:hAnsi="Times New Roman" w:cs="Times New Roman"/>
          <w:sz w:val="28"/>
          <w:szCs w:val="28"/>
        </w:rPr>
        <w:t>д</w:t>
      </w:r>
      <w:r w:rsidR="00B3367E">
        <w:rPr>
          <w:rFonts w:ascii="Times New Roman" w:hAnsi="Times New Roman" w:cs="Times New Roman"/>
          <w:sz w:val="28"/>
          <w:szCs w:val="28"/>
        </w:rPr>
        <w:t>ского поселения, ответственных за работой спортивных площадок, не скоорд</w:t>
      </w:r>
      <w:r w:rsidR="00B3367E">
        <w:rPr>
          <w:rFonts w:ascii="Times New Roman" w:hAnsi="Times New Roman" w:cs="Times New Roman"/>
          <w:sz w:val="28"/>
          <w:szCs w:val="28"/>
        </w:rPr>
        <w:t>и</w:t>
      </w:r>
      <w:r w:rsidR="00B3367E">
        <w:rPr>
          <w:rFonts w:ascii="Times New Roman" w:hAnsi="Times New Roman" w:cs="Times New Roman"/>
          <w:sz w:val="28"/>
          <w:szCs w:val="28"/>
        </w:rPr>
        <w:t>нирована работа площадок в утреннее и вечернее время с учетом возрастного состава работников, работающих на площадках.</w:t>
      </w:r>
    </w:p>
    <w:p w:rsidR="00C747FC" w:rsidRDefault="00C747FC" w:rsidP="00B33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Маевском сельском поселении</w:t>
      </w:r>
      <w:r w:rsidR="008A7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(х</w:t>
      </w:r>
      <w:r w:rsidR="00D80B5B">
        <w:rPr>
          <w:rFonts w:ascii="Times New Roman" w:hAnsi="Times New Roman" w:cs="Times New Roman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>роицкий</w:t>
      </w:r>
      <w:r w:rsidR="00D80B5B">
        <w:rPr>
          <w:rFonts w:ascii="Times New Roman" w:hAnsi="Times New Roman" w:cs="Times New Roman"/>
          <w:sz w:val="28"/>
          <w:szCs w:val="28"/>
        </w:rPr>
        <w:t>)</w:t>
      </w:r>
      <w:r w:rsidR="001462D7">
        <w:rPr>
          <w:rFonts w:ascii="Times New Roman" w:hAnsi="Times New Roman" w:cs="Times New Roman"/>
          <w:sz w:val="28"/>
          <w:szCs w:val="28"/>
        </w:rPr>
        <w:t>,</w:t>
      </w:r>
      <w:r w:rsidR="008A7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Протокском сельском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селении (х</w:t>
      </w:r>
      <w:r w:rsidR="00D80B5B">
        <w:rPr>
          <w:rFonts w:ascii="Times New Roman" w:hAnsi="Times New Roman" w:cs="Times New Roman"/>
          <w:sz w:val="28"/>
          <w:szCs w:val="28"/>
        </w:rPr>
        <w:t>. Г</w:t>
      </w:r>
      <w:r>
        <w:rPr>
          <w:rFonts w:ascii="Times New Roman" w:hAnsi="Times New Roman" w:cs="Times New Roman"/>
          <w:sz w:val="28"/>
          <w:szCs w:val="28"/>
        </w:rPr>
        <w:t>убернатоский)</w:t>
      </w:r>
      <w:r w:rsidR="008A7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площадки не оборудованы сп</w:t>
      </w:r>
      <w:r w:rsidR="008A7E7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ртивным инвент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рем, территории спортивных площадок не отвечают требованиям  санитарного состояния (мусор,</w:t>
      </w:r>
      <w:r w:rsidR="008A7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необкошенная высокорослая трава)</w:t>
      </w:r>
      <w:r w:rsidR="008A7E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1A8" w:rsidRDefault="0051009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8A7E77">
        <w:rPr>
          <w:rFonts w:ascii="Times New Roman" w:hAnsi="Times New Roman" w:cs="Times New Roman"/>
          <w:sz w:val="28"/>
          <w:szCs w:val="28"/>
        </w:rPr>
        <w:t>1</w:t>
      </w:r>
      <w:r w:rsidR="00665D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Проверки отдельных вопросов финансово – хозяйственной деятел</w:t>
      </w:r>
      <w:r w:rsidR="000531A8">
        <w:rPr>
          <w:rFonts w:ascii="Times New Roman" w:hAnsi="Times New Roman" w:cs="Times New Roman"/>
          <w:sz w:val="28"/>
          <w:szCs w:val="28"/>
        </w:rPr>
        <w:t>ь</w:t>
      </w:r>
      <w:r w:rsidR="000531A8">
        <w:rPr>
          <w:rFonts w:ascii="Times New Roman" w:hAnsi="Times New Roman" w:cs="Times New Roman"/>
          <w:sz w:val="28"/>
          <w:szCs w:val="28"/>
        </w:rPr>
        <w:t>ности по использованию бюджетных средств: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проведенной проверке «Организация школьного питания для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вательных учреждений, соблюдения санитарно-эпидемиологических правил и требований для организации здорового питания» в муниципальном унитарном предприятии «Комбинат школьного питания «Славянский» предложено:</w:t>
      </w:r>
    </w:p>
    <w:p w:rsidR="000531A8" w:rsidRDefault="000531A8" w:rsidP="000531A8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разработать мероприятия по осуществлению контроля за организацией питания в образовательных учреждениях.</w:t>
      </w:r>
    </w:p>
    <w:p w:rsidR="000531A8" w:rsidRDefault="000531A8" w:rsidP="000531A8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разработать и утвердить нормативно - правовые акты, устанавливающие общий порядок взаимодействия организации горячего питания между 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образования, образовательным учреждением и предприятием (учрежден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ем), с которым заключается договор по организации горячего питания в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зовательных учреждениях. </w:t>
      </w:r>
    </w:p>
    <w:p w:rsidR="000531A8" w:rsidRDefault="000531A8" w:rsidP="000531A8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 главе муниципального образования создать Совет по питанию,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новными функциями которого являлись бы - контроль за организацией здор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питания учащихся образовательных учреждений, а также  питания детей в дошкольных образовательных учреждениях.</w:t>
      </w:r>
    </w:p>
    <w:p w:rsidR="000531A8" w:rsidRDefault="000531A8" w:rsidP="000531A8">
      <w:pPr>
        <w:tabs>
          <w:tab w:val="left" w:pos="2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 организации питания в образовательных учреждениях на 2012-2013 учебные годы учесть санитарно-эпидемиологические требования, направле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на полноценное здоровое питание, охрану и укрепление здоровья обуча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щихся, при разработке меню для школьных столовых рассмотреть вопрос в части организации двухразового питания учащихся образовательных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с цикличностью 24 –дневное меню.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установлен срок проведения мероприятий, направленных на устранение допущенных нарушений и принятия мер дисциплинарной 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венности к лицам</w:t>
      </w:r>
      <w:r w:rsidR="00B336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допустивших нарушения.</w:t>
      </w:r>
    </w:p>
    <w:p w:rsidR="000531A8" w:rsidRDefault="008A7E77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пр</w:t>
      </w:r>
      <w:r w:rsidR="000531A8">
        <w:rPr>
          <w:rFonts w:ascii="Times New Roman" w:hAnsi="Times New Roman" w:cs="Times New Roman"/>
          <w:sz w:val="28"/>
          <w:szCs w:val="28"/>
        </w:rPr>
        <w:t>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531A8">
        <w:rPr>
          <w:rFonts w:ascii="Times New Roman" w:hAnsi="Times New Roman" w:cs="Times New Roman"/>
          <w:sz w:val="28"/>
          <w:szCs w:val="28"/>
        </w:rPr>
        <w:t xml:space="preserve"> отдельных вопросов соблюдения законодательства автономными учреждениями</w:t>
      </w:r>
      <w:r w:rsidR="00F2373A" w:rsidRPr="00F2373A">
        <w:rPr>
          <w:rFonts w:ascii="Times New Roman" w:hAnsi="Times New Roman" w:cs="Times New Roman"/>
          <w:sz w:val="28"/>
          <w:szCs w:val="28"/>
        </w:rPr>
        <w:t xml:space="preserve"> </w:t>
      </w:r>
      <w:r w:rsidR="00F2373A">
        <w:rPr>
          <w:rFonts w:ascii="Times New Roman" w:hAnsi="Times New Roman" w:cs="Times New Roman"/>
          <w:sz w:val="28"/>
          <w:szCs w:val="28"/>
        </w:rPr>
        <w:t>МАУ «МФЦ «Славянский; МАУ «Безопасный г</w:t>
      </w:r>
      <w:r w:rsidR="00F2373A">
        <w:rPr>
          <w:rFonts w:ascii="Times New Roman" w:hAnsi="Times New Roman" w:cs="Times New Roman"/>
          <w:sz w:val="28"/>
          <w:szCs w:val="28"/>
        </w:rPr>
        <w:t>о</w:t>
      </w:r>
      <w:r w:rsidR="00F2373A">
        <w:rPr>
          <w:rFonts w:ascii="Times New Roman" w:hAnsi="Times New Roman" w:cs="Times New Roman"/>
          <w:sz w:val="28"/>
          <w:szCs w:val="28"/>
        </w:rPr>
        <w:t>род»; МАУ «СОШ №17»;</w:t>
      </w:r>
      <w:r>
        <w:rPr>
          <w:rFonts w:ascii="Times New Roman" w:hAnsi="Times New Roman" w:cs="Times New Roman"/>
          <w:sz w:val="28"/>
          <w:szCs w:val="28"/>
        </w:rPr>
        <w:t xml:space="preserve"> - работа наблюдательных</w:t>
      </w:r>
      <w:r w:rsidR="00312BA2">
        <w:rPr>
          <w:rFonts w:ascii="Times New Roman" w:hAnsi="Times New Roman" w:cs="Times New Roman"/>
          <w:sz w:val="28"/>
          <w:szCs w:val="28"/>
        </w:rPr>
        <w:t xml:space="preserve"> советов, </w:t>
      </w:r>
      <w:r>
        <w:rPr>
          <w:rFonts w:ascii="Times New Roman" w:hAnsi="Times New Roman" w:cs="Times New Roman"/>
          <w:sz w:val="28"/>
          <w:szCs w:val="28"/>
        </w:rPr>
        <w:t>исполнение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задания</w:t>
      </w:r>
      <w:r w:rsidR="00D80B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совершение крупных сделок</w:t>
      </w:r>
      <w:r w:rsidR="00F2373A">
        <w:rPr>
          <w:rFonts w:ascii="Times New Roman" w:hAnsi="Times New Roman" w:cs="Times New Roman"/>
          <w:sz w:val="28"/>
          <w:szCs w:val="28"/>
        </w:rPr>
        <w:t>.</w:t>
      </w:r>
    </w:p>
    <w:p w:rsidR="003F639D" w:rsidRDefault="00510098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4.12. </w:t>
      </w:r>
      <w:r w:rsidR="003F639D">
        <w:rPr>
          <w:rFonts w:ascii="Times New Roman" w:hAnsi="Times New Roman" w:cs="Times New Roman"/>
          <w:sz w:val="28"/>
          <w:szCs w:val="28"/>
        </w:rPr>
        <w:t>На основании заключенных соглашений по осуществлению полн</w:t>
      </w:r>
      <w:r w:rsidR="003F639D">
        <w:rPr>
          <w:rFonts w:ascii="Times New Roman" w:hAnsi="Times New Roman" w:cs="Times New Roman"/>
          <w:sz w:val="28"/>
          <w:szCs w:val="28"/>
        </w:rPr>
        <w:t>о</w:t>
      </w:r>
      <w:r w:rsidR="003F639D">
        <w:rPr>
          <w:rFonts w:ascii="Times New Roman" w:hAnsi="Times New Roman" w:cs="Times New Roman"/>
          <w:sz w:val="28"/>
          <w:szCs w:val="28"/>
        </w:rPr>
        <w:t>мочий внешнего финансового контроля среди сельских поселений проведены следующие проверки эффективного и целевого использования бюджетных средств:</w:t>
      </w:r>
    </w:p>
    <w:p w:rsidR="00510098" w:rsidRDefault="00510098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39D" w:rsidRDefault="003F639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МЦП « Об организации транспортного обслуживания населения и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держке перевозчиков, выполняющих муниципальный заказ по перевозке па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сажиров»  в Славянском городском поселении, Петровском сельском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нии;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Славянском городском поселении в ходе проверки установлено зав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шение доли списания на убыточные социально - значимые маршруты в общей сумме 358,7 тыс. рублей</w:t>
      </w:r>
      <w:r w:rsidR="00F237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путевых листов по социально - значимым маршрутам показала, что предъявленные путевые листы не заполнены в полном объеме: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отсутствие показаний спидометра;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спидометр не рабочий;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соответствие показаний по данным путевых листов фактическим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казаниям спидометров.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к проверке паспорта автобусных маршрутов № 4 и № 17 не заполнены в полном объеме: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 данных о выполнении эксплуатационных показателей,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 указано начало и окончание движения автобусов на линии, интервалы движения по периодам  и дням недели.  </w:t>
      </w:r>
    </w:p>
    <w:p w:rsidR="00565EAA" w:rsidRDefault="00565EAA" w:rsidP="00565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администрацией городского поселения допущены экон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мически не оправданные расходы.</w:t>
      </w:r>
    </w:p>
    <w:p w:rsidR="008D2AA6" w:rsidRDefault="008D2AA6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39D" w:rsidRDefault="003F639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КЦП «Развитие водоснабжения населенных пунктов Краснодарского края» Проверка проводилась в Кировском, Коржевском, Петровском, Прото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ском, Черноерковском, Анастасиевском, Забойском</w:t>
      </w:r>
      <w:r w:rsidR="00D80B5B">
        <w:rPr>
          <w:rFonts w:ascii="Times New Roman" w:hAnsi="Times New Roman" w:cs="Times New Roman"/>
          <w:sz w:val="28"/>
          <w:szCs w:val="28"/>
        </w:rPr>
        <w:t>, Ц</w:t>
      </w:r>
      <w:r>
        <w:rPr>
          <w:rFonts w:ascii="Times New Roman" w:hAnsi="Times New Roman" w:cs="Times New Roman"/>
          <w:sz w:val="28"/>
          <w:szCs w:val="28"/>
        </w:rPr>
        <w:t>елинном сельских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лениях</w:t>
      </w:r>
      <w:r w:rsidR="00D80B5B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лавянском городском поселении.</w:t>
      </w:r>
      <w:r w:rsidR="00DC0E46">
        <w:rPr>
          <w:rFonts w:ascii="Times New Roman" w:hAnsi="Times New Roman" w:cs="Times New Roman"/>
          <w:sz w:val="28"/>
          <w:szCs w:val="28"/>
        </w:rPr>
        <w:t xml:space="preserve"> По указанной программе освоено 8480,3 тыс. руб.</w:t>
      </w:r>
    </w:p>
    <w:p w:rsidR="006A012D" w:rsidRDefault="006A012D" w:rsidP="006A0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Славянском городском поселении в </w:t>
      </w:r>
      <w:r w:rsidR="00EB0930">
        <w:rPr>
          <w:rFonts w:ascii="Times New Roman" w:hAnsi="Times New Roman" w:cs="Times New Roman"/>
          <w:sz w:val="28"/>
          <w:szCs w:val="28"/>
        </w:rPr>
        <w:t xml:space="preserve">период </w:t>
      </w:r>
      <w:r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EB0930">
        <w:rPr>
          <w:rFonts w:ascii="Times New Roman" w:hAnsi="Times New Roman" w:cs="Times New Roman"/>
          <w:sz w:val="28"/>
          <w:szCs w:val="28"/>
        </w:rPr>
        <w:t xml:space="preserve"> установлено:</w:t>
      </w:r>
    </w:p>
    <w:p w:rsidR="006A012D" w:rsidRDefault="006A012D" w:rsidP="006A0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-отсутствие контроля за соблюдением сроков выполнения работ, указа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в муниципальных контрактах, в результате чего работы  выполнялись с просрочкой от 3 до 152 дней;</w:t>
      </w:r>
    </w:p>
    <w:p w:rsidR="006A012D" w:rsidRDefault="00D80B5B" w:rsidP="006A0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6A012D">
        <w:rPr>
          <w:rFonts w:ascii="Times New Roman" w:hAnsi="Times New Roman" w:cs="Times New Roman"/>
          <w:sz w:val="28"/>
          <w:szCs w:val="28"/>
        </w:rPr>
        <w:t xml:space="preserve">е предъявлено подрядчикам, на день проверки, пени (штрафы) в сумме  470,8 тыс. рублей, за несвоевременное выполнение работ; </w:t>
      </w:r>
    </w:p>
    <w:p w:rsidR="006A012D" w:rsidRDefault="00D80B5B" w:rsidP="006A0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A012D">
        <w:rPr>
          <w:rFonts w:ascii="Times New Roman" w:hAnsi="Times New Roman" w:cs="Times New Roman"/>
          <w:sz w:val="28"/>
          <w:szCs w:val="28"/>
        </w:rPr>
        <w:t>о заключенным муниципальным контрактам на сумму 1820,7 тыс. ру</w:t>
      </w:r>
      <w:r w:rsidR="006A012D">
        <w:rPr>
          <w:rFonts w:ascii="Times New Roman" w:hAnsi="Times New Roman" w:cs="Times New Roman"/>
          <w:sz w:val="28"/>
          <w:szCs w:val="28"/>
        </w:rPr>
        <w:t>б</w:t>
      </w:r>
      <w:r w:rsidR="006A012D">
        <w:rPr>
          <w:rFonts w:ascii="Times New Roman" w:hAnsi="Times New Roman" w:cs="Times New Roman"/>
          <w:sz w:val="28"/>
          <w:szCs w:val="28"/>
        </w:rPr>
        <w:t>лей, не соответствие предъявляемым требованиям исполнительной документ</w:t>
      </w:r>
      <w:r w:rsidR="006A012D">
        <w:rPr>
          <w:rFonts w:ascii="Times New Roman" w:hAnsi="Times New Roman" w:cs="Times New Roman"/>
          <w:sz w:val="28"/>
          <w:szCs w:val="28"/>
        </w:rPr>
        <w:t>а</w:t>
      </w:r>
      <w:r w:rsidR="006A012D">
        <w:rPr>
          <w:rFonts w:ascii="Times New Roman" w:hAnsi="Times New Roman" w:cs="Times New Roman"/>
          <w:sz w:val="28"/>
          <w:szCs w:val="28"/>
        </w:rPr>
        <w:t>ции.</w:t>
      </w:r>
    </w:p>
    <w:p w:rsidR="006A012D" w:rsidRDefault="006A012D" w:rsidP="006A0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выездных проверок по месту ремонта водопроводных линий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новлено, что километраж и местонахождение водопроводных линий, на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рых проведены ремонтные работы, соответствует представленной к проверке документации.</w:t>
      </w:r>
    </w:p>
    <w:p w:rsidR="000E414D" w:rsidRDefault="00DC0E46" w:rsidP="006A01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Протоксом</w:t>
      </w:r>
      <w:r w:rsidR="00617F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Кировском,</w:t>
      </w:r>
      <w:r w:rsidR="00617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Петровском</w:t>
      </w:r>
      <w:r w:rsidR="00617FC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Коржевском </w:t>
      </w:r>
      <w:r w:rsidR="00617FC9">
        <w:rPr>
          <w:rFonts w:ascii="Times New Roman" w:hAnsi="Times New Roman" w:cs="Times New Roman"/>
          <w:sz w:val="28"/>
          <w:szCs w:val="28"/>
        </w:rPr>
        <w:t>сельских поселениях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предоставленные к проверке  акты выполненных работ соответствуют локал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ным ресурсным сметным расчетам</w:t>
      </w:r>
      <w:r w:rsidR="00CC7EF8">
        <w:rPr>
          <w:rFonts w:ascii="Times New Roman" w:hAnsi="Times New Roman" w:cs="Times New Roman"/>
          <w:sz w:val="28"/>
          <w:szCs w:val="28"/>
        </w:rPr>
        <w:t>. При выездных проверках проверенное фа</w:t>
      </w:r>
      <w:r w:rsidR="00CC7EF8">
        <w:rPr>
          <w:rFonts w:ascii="Times New Roman" w:hAnsi="Times New Roman" w:cs="Times New Roman"/>
          <w:sz w:val="28"/>
          <w:szCs w:val="28"/>
        </w:rPr>
        <w:t>к</w:t>
      </w:r>
      <w:r w:rsidR="00CC7EF8">
        <w:rPr>
          <w:rFonts w:ascii="Times New Roman" w:hAnsi="Times New Roman" w:cs="Times New Roman"/>
          <w:sz w:val="28"/>
          <w:szCs w:val="28"/>
        </w:rPr>
        <w:t>тические выполнение объемов раб</w:t>
      </w:r>
      <w:r w:rsidR="00617FC9">
        <w:rPr>
          <w:rFonts w:ascii="Times New Roman" w:hAnsi="Times New Roman" w:cs="Times New Roman"/>
          <w:sz w:val="28"/>
          <w:szCs w:val="28"/>
        </w:rPr>
        <w:t>от</w:t>
      </w:r>
      <w:r w:rsidR="00CC7EF8">
        <w:rPr>
          <w:rFonts w:ascii="Times New Roman" w:hAnsi="Times New Roman" w:cs="Times New Roman"/>
          <w:sz w:val="28"/>
          <w:szCs w:val="28"/>
        </w:rPr>
        <w:t>, соответству</w:t>
      </w:r>
      <w:r w:rsidR="00617FC9">
        <w:rPr>
          <w:rFonts w:ascii="Times New Roman" w:hAnsi="Times New Roman" w:cs="Times New Roman"/>
          <w:sz w:val="28"/>
          <w:szCs w:val="28"/>
        </w:rPr>
        <w:t>ю</w:t>
      </w:r>
      <w:r w:rsidR="00CC7EF8">
        <w:rPr>
          <w:rFonts w:ascii="Times New Roman" w:hAnsi="Times New Roman" w:cs="Times New Roman"/>
          <w:sz w:val="28"/>
          <w:szCs w:val="28"/>
        </w:rPr>
        <w:t>щее объемам работ по актам выполненных работ.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AA6" w:rsidRDefault="008D2AA6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39D" w:rsidRDefault="003F639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–ЦП «Государственная поддержка МО Краснодарского края по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документами территориального планирования  и землеустроительной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кументации на 2011 год» в Петровском сельском поселении</w:t>
      </w:r>
      <w:r w:rsidR="00312BA2">
        <w:rPr>
          <w:rFonts w:ascii="Times New Roman" w:hAnsi="Times New Roman" w:cs="Times New Roman"/>
          <w:sz w:val="28"/>
          <w:szCs w:val="28"/>
        </w:rPr>
        <w:t>. Проверкой уст</w:t>
      </w:r>
      <w:r w:rsidR="00312BA2">
        <w:rPr>
          <w:rFonts w:ascii="Times New Roman" w:hAnsi="Times New Roman" w:cs="Times New Roman"/>
          <w:sz w:val="28"/>
          <w:szCs w:val="28"/>
        </w:rPr>
        <w:t>а</w:t>
      </w:r>
      <w:r w:rsidR="00312BA2">
        <w:rPr>
          <w:rFonts w:ascii="Times New Roman" w:hAnsi="Times New Roman" w:cs="Times New Roman"/>
          <w:sz w:val="28"/>
          <w:szCs w:val="28"/>
        </w:rPr>
        <w:lastRenderedPageBreak/>
        <w:t>новлены нарушения  неисполнения сроков выполнения работ</w:t>
      </w:r>
      <w:r w:rsidR="00E65B35">
        <w:rPr>
          <w:rFonts w:ascii="Times New Roman" w:hAnsi="Times New Roman" w:cs="Times New Roman"/>
          <w:sz w:val="28"/>
          <w:szCs w:val="28"/>
        </w:rPr>
        <w:t xml:space="preserve"> и сроков оплаты за выполненные работы</w:t>
      </w:r>
      <w:r w:rsidR="00D80B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414D" w:rsidRDefault="000E414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39D" w:rsidRDefault="003F639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–ЦП «Обеспечение жильем молодых семей» Анастасиевское сельское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селение</w:t>
      </w:r>
      <w:r w:rsidR="00E65B35">
        <w:rPr>
          <w:rFonts w:ascii="Times New Roman" w:hAnsi="Times New Roman" w:cs="Times New Roman"/>
          <w:sz w:val="28"/>
          <w:szCs w:val="28"/>
        </w:rPr>
        <w:t xml:space="preserve">. По программе освоено 575,5 тыс. руб. </w:t>
      </w:r>
      <w:r w:rsidR="002B71E8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0E414D" w:rsidRDefault="000E414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39D" w:rsidRDefault="003F639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МЦП «Проведение мероприятий по подготовке к </w:t>
      </w:r>
      <w:r w:rsidR="00D80B5B">
        <w:rPr>
          <w:rFonts w:ascii="Times New Roman" w:hAnsi="Times New Roman" w:cs="Times New Roman"/>
          <w:sz w:val="28"/>
          <w:szCs w:val="28"/>
        </w:rPr>
        <w:t>осенне-зимнему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риоду 2011-2012 годов» Анастасиевском, Забойском, Коржевском, Маевском, Прибрежном, Рисовом сельских поселениях, Славянском городском поселении.</w:t>
      </w:r>
      <w:r w:rsidR="0001453B">
        <w:rPr>
          <w:rFonts w:ascii="Times New Roman" w:hAnsi="Times New Roman" w:cs="Times New Roman"/>
          <w:sz w:val="28"/>
          <w:szCs w:val="28"/>
        </w:rPr>
        <w:t xml:space="preserve"> Сельскими (городским</w:t>
      </w:r>
      <w:r w:rsidR="00D80B5B">
        <w:rPr>
          <w:rFonts w:ascii="Times New Roman" w:hAnsi="Times New Roman" w:cs="Times New Roman"/>
          <w:sz w:val="28"/>
          <w:szCs w:val="28"/>
        </w:rPr>
        <w:t>)</w:t>
      </w:r>
      <w:r w:rsidR="0001453B">
        <w:rPr>
          <w:rFonts w:ascii="Times New Roman" w:hAnsi="Times New Roman" w:cs="Times New Roman"/>
          <w:sz w:val="28"/>
          <w:szCs w:val="28"/>
        </w:rPr>
        <w:t xml:space="preserve"> поселениями освоено 11080,9 тыс. руб. </w:t>
      </w:r>
    </w:p>
    <w:p w:rsidR="003C06B9" w:rsidRDefault="003C06B9" w:rsidP="007C5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Славянском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умма нарушений, согласно акту проверки, составляет  250,1 тыс. рублей, а именно</w:t>
      </w:r>
      <w:r w:rsidR="00410A4E">
        <w:rPr>
          <w:rFonts w:ascii="Times New Roman" w:hAnsi="Times New Roman" w:cs="Times New Roman"/>
          <w:sz w:val="28"/>
          <w:szCs w:val="28"/>
        </w:rPr>
        <w:t xml:space="preserve"> установка оборудования </w:t>
      </w:r>
      <w:r>
        <w:rPr>
          <w:rFonts w:ascii="Times New Roman" w:hAnsi="Times New Roman" w:cs="Times New Roman"/>
          <w:sz w:val="28"/>
          <w:szCs w:val="28"/>
        </w:rPr>
        <w:t xml:space="preserve"> не соответству</w:t>
      </w:r>
      <w:r w:rsidR="00410A4E">
        <w:rPr>
          <w:rFonts w:ascii="Times New Roman" w:hAnsi="Times New Roman" w:cs="Times New Roman"/>
          <w:sz w:val="28"/>
          <w:szCs w:val="28"/>
        </w:rPr>
        <w:t xml:space="preserve">ющая </w:t>
      </w:r>
      <w:r>
        <w:rPr>
          <w:rFonts w:ascii="Times New Roman" w:hAnsi="Times New Roman" w:cs="Times New Roman"/>
          <w:sz w:val="28"/>
          <w:szCs w:val="28"/>
        </w:rPr>
        <w:t>условиям муниципального контракта, дефектной ресурсной ведомости к муниципальному контракту, локальному сметному расчёту</w:t>
      </w:r>
      <w:r w:rsidR="00410A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ходе проверки исполнительной документации установлено, что в нарушение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ваний унифицированной формы, не заполнены в соответствии с требованиями</w:t>
      </w:r>
      <w:r w:rsidR="007C5D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34EE" w:rsidRDefault="0001453B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Прибрежном, Забойском, Рисовом, Коржевском сельских поселениям объемы выполненных работ</w:t>
      </w:r>
      <w:r w:rsidR="004D3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соответствуют локальным ресурсным сметным расчета</w:t>
      </w:r>
      <w:r w:rsidR="003115AB">
        <w:rPr>
          <w:rFonts w:ascii="Times New Roman" w:hAnsi="Times New Roman" w:cs="Times New Roman"/>
          <w:sz w:val="28"/>
          <w:szCs w:val="28"/>
        </w:rPr>
        <w:t>м</w:t>
      </w:r>
      <w:r w:rsidR="004D34EE">
        <w:rPr>
          <w:rFonts w:ascii="Times New Roman" w:hAnsi="Times New Roman" w:cs="Times New Roman"/>
          <w:sz w:val="28"/>
          <w:szCs w:val="28"/>
        </w:rPr>
        <w:t xml:space="preserve">. В Маевском сельском поселении в ходе выездных проверок по месту выполнения работ не установлено фактов невыполнения объема работ. </w:t>
      </w:r>
    </w:p>
    <w:p w:rsidR="004D34EE" w:rsidRDefault="004D34EE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6B9" w:rsidRPr="00F2373A" w:rsidRDefault="003C06B9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73A">
        <w:rPr>
          <w:rFonts w:ascii="Times New Roman" w:hAnsi="Times New Roman" w:cs="Times New Roman"/>
          <w:sz w:val="28"/>
          <w:szCs w:val="28"/>
        </w:rPr>
        <w:t>Проверкой исполнения  целевой программы «Развитие систем наружного освещения населенных пунктов Краснодарского края на 2011 год» и муниц</w:t>
      </w:r>
      <w:r w:rsidRPr="00F2373A">
        <w:rPr>
          <w:rFonts w:ascii="Times New Roman" w:hAnsi="Times New Roman" w:cs="Times New Roman"/>
          <w:sz w:val="28"/>
          <w:szCs w:val="28"/>
        </w:rPr>
        <w:t>и</w:t>
      </w:r>
      <w:r w:rsidRPr="00F2373A">
        <w:rPr>
          <w:rFonts w:ascii="Times New Roman" w:hAnsi="Times New Roman" w:cs="Times New Roman"/>
          <w:sz w:val="28"/>
          <w:szCs w:val="28"/>
        </w:rPr>
        <w:t>пальной целевой программы «Развитие систем наружного освещения Славя</w:t>
      </w:r>
      <w:r w:rsidRPr="00F2373A">
        <w:rPr>
          <w:rFonts w:ascii="Times New Roman" w:hAnsi="Times New Roman" w:cs="Times New Roman"/>
          <w:sz w:val="28"/>
          <w:szCs w:val="28"/>
        </w:rPr>
        <w:t>н</w:t>
      </w:r>
      <w:r w:rsidRPr="00F2373A">
        <w:rPr>
          <w:rFonts w:ascii="Times New Roman" w:hAnsi="Times New Roman" w:cs="Times New Roman"/>
          <w:sz w:val="28"/>
          <w:szCs w:val="28"/>
        </w:rPr>
        <w:t>ского городского поселения Славянского района» на 2011 год установлено:</w:t>
      </w:r>
    </w:p>
    <w:p w:rsidR="003C06B9" w:rsidRDefault="003C06B9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 части 3 ст. 38 Федерального закона от 21.07.2005г. №94-ФЗ «О размещении заказов на поставки товаров, выполнение работ, оказание услуг для государственных и муниципальных нужд» фактическая цена заключенного муниципального контракта не соответствует протоколу размещения заказа и превышает на сумму 2500 рублей, что привело к необоснованному увеличению расходов бюджетных средств на вышеуказанную сумму.</w:t>
      </w:r>
    </w:p>
    <w:p w:rsidR="003C06B9" w:rsidRDefault="003C06B9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0F9" w:rsidRPr="00F2373A" w:rsidRDefault="00A800F9" w:rsidP="00A80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373A">
        <w:rPr>
          <w:rFonts w:ascii="Times New Roman" w:hAnsi="Times New Roman"/>
          <w:sz w:val="28"/>
          <w:szCs w:val="28"/>
        </w:rPr>
        <w:t>Проведенной проверкой исполнения  мероприятий в рамках целевой пр</w:t>
      </w:r>
      <w:r w:rsidRPr="00F2373A">
        <w:rPr>
          <w:rFonts w:ascii="Times New Roman" w:hAnsi="Times New Roman"/>
          <w:sz w:val="28"/>
          <w:szCs w:val="28"/>
        </w:rPr>
        <w:t>о</w:t>
      </w:r>
      <w:r w:rsidRPr="00F2373A">
        <w:rPr>
          <w:rFonts w:ascii="Times New Roman" w:hAnsi="Times New Roman"/>
          <w:sz w:val="28"/>
          <w:szCs w:val="28"/>
        </w:rPr>
        <w:t>граммы «Водоотведение вод, поступивших в систему водоотведения инфиль</w:t>
      </w:r>
      <w:r w:rsidRPr="00F2373A">
        <w:rPr>
          <w:rFonts w:ascii="Times New Roman" w:hAnsi="Times New Roman"/>
          <w:sz w:val="28"/>
          <w:szCs w:val="28"/>
        </w:rPr>
        <w:t>т</w:t>
      </w:r>
      <w:r w:rsidRPr="00F2373A">
        <w:rPr>
          <w:rFonts w:ascii="Times New Roman" w:hAnsi="Times New Roman"/>
          <w:sz w:val="28"/>
          <w:szCs w:val="28"/>
        </w:rPr>
        <w:t>рационного притока» в Славянском городском поселении установлено:</w:t>
      </w:r>
    </w:p>
    <w:p w:rsidR="00A800F9" w:rsidRDefault="00A800F9" w:rsidP="00A800F9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В ходе проверки был проведён контрольный обмер, в результате которого выявлено, что предусмотренный условиями контракта объём работ выполнен частично. Объём работ, предусмотренный контрактом, выполнен на сумму 1 153 179 рублей, что составляет 75 % от сметной стоимости контракта, </w:t>
      </w:r>
    </w:p>
    <w:p w:rsidR="00A800F9" w:rsidRDefault="00A800F9" w:rsidP="00A800F9">
      <w:pPr>
        <w:pStyle w:val="ConsNormal"/>
        <w:widowControl/>
        <w:tabs>
          <w:tab w:val="left" w:pos="6435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по проверке установлены следующие нарушения:</w:t>
      </w:r>
    </w:p>
    <w:p w:rsidR="00A800F9" w:rsidRDefault="00A800F9" w:rsidP="00A800F9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373A">
        <w:rPr>
          <w:rFonts w:ascii="Times New Roman" w:hAnsi="Times New Roman"/>
          <w:sz w:val="28"/>
          <w:szCs w:val="28"/>
        </w:rPr>
        <w:t xml:space="preserve">необоснованные </w:t>
      </w:r>
      <w:r>
        <w:rPr>
          <w:rFonts w:ascii="Times New Roman" w:hAnsi="Times New Roman"/>
          <w:sz w:val="28"/>
          <w:szCs w:val="28"/>
        </w:rPr>
        <w:t>расход</w:t>
      </w:r>
      <w:r w:rsidR="00D945CB">
        <w:rPr>
          <w:rFonts w:ascii="Times New Roman" w:hAnsi="Times New Roman"/>
          <w:sz w:val="28"/>
          <w:szCs w:val="28"/>
        </w:rPr>
        <w:t xml:space="preserve">ы в сумме </w:t>
      </w:r>
      <w:r>
        <w:rPr>
          <w:rFonts w:ascii="Times New Roman" w:hAnsi="Times New Roman"/>
          <w:sz w:val="28"/>
          <w:szCs w:val="28"/>
        </w:rPr>
        <w:t xml:space="preserve"> 324 013, 56 рублей</w:t>
      </w:r>
      <w:r w:rsidR="00D945CB">
        <w:rPr>
          <w:rFonts w:ascii="Times New Roman" w:hAnsi="Times New Roman"/>
          <w:sz w:val="28"/>
          <w:szCs w:val="28"/>
        </w:rPr>
        <w:t xml:space="preserve"> из-за невыполнения объемов работ</w:t>
      </w:r>
      <w:r>
        <w:rPr>
          <w:rFonts w:ascii="Times New Roman" w:hAnsi="Times New Roman"/>
          <w:sz w:val="28"/>
          <w:szCs w:val="28"/>
        </w:rPr>
        <w:t>;</w:t>
      </w:r>
    </w:p>
    <w:p w:rsidR="00A800F9" w:rsidRDefault="00A800F9" w:rsidP="00A800F9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неустойка за нарушение сроков исполнения контракта – 341 078,94 рублей;</w:t>
      </w:r>
    </w:p>
    <w:p w:rsidR="00A800F9" w:rsidRDefault="00A800F9" w:rsidP="00A800F9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исполнительная документация, отражающая фактическое исполнение ремонтных работ</w:t>
      </w:r>
      <w:r w:rsidR="00D945CB">
        <w:rPr>
          <w:rFonts w:ascii="Times New Roman" w:hAnsi="Times New Roman"/>
          <w:sz w:val="28"/>
          <w:szCs w:val="28"/>
        </w:rPr>
        <w:t xml:space="preserve"> водопроводных сетей  на отдельные объекты</w:t>
      </w:r>
      <w:r>
        <w:rPr>
          <w:rFonts w:ascii="Times New Roman" w:hAnsi="Times New Roman"/>
          <w:sz w:val="28"/>
          <w:szCs w:val="28"/>
        </w:rPr>
        <w:t xml:space="preserve"> отсутствует</w:t>
      </w:r>
      <w:r w:rsidR="00D945CB">
        <w:rPr>
          <w:rFonts w:ascii="Times New Roman" w:hAnsi="Times New Roman"/>
          <w:sz w:val="28"/>
          <w:szCs w:val="28"/>
        </w:rPr>
        <w:t>.</w:t>
      </w:r>
    </w:p>
    <w:p w:rsidR="00D945CB" w:rsidRDefault="00D945CB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1A8" w:rsidRDefault="008D2AA6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="000E41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По заданию главы муниципального образования Славянский район проведена проверка о наличии задолженности подрядчикам ООО «Стройма</w:t>
      </w:r>
      <w:r w:rsidR="000531A8">
        <w:rPr>
          <w:rFonts w:ascii="Times New Roman" w:hAnsi="Times New Roman" w:cs="Times New Roman"/>
          <w:sz w:val="28"/>
          <w:szCs w:val="28"/>
        </w:rPr>
        <w:t>с</w:t>
      </w:r>
      <w:r w:rsidR="000531A8">
        <w:rPr>
          <w:rFonts w:ascii="Times New Roman" w:hAnsi="Times New Roman" w:cs="Times New Roman"/>
          <w:sz w:val="28"/>
          <w:szCs w:val="28"/>
        </w:rPr>
        <w:t>тер» и ИП Мурашко за выполненные работы по строительству детского садика. Не подтверждена сумма задолженности Управления строительства перед ООО «Строймастер» и ИП Мурашко. По предоставленным актам выполнено работ на сумму 8846,5 тыс. руб., оплачено-7099,1 тыс. руб. т. е. задолженность сост</w:t>
      </w:r>
      <w:r w:rsidR="000531A8">
        <w:rPr>
          <w:rFonts w:ascii="Times New Roman" w:hAnsi="Times New Roman" w:cs="Times New Roman"/>
          <w:sz w:val="28"/>
          <w:szCs w:val="28"/>
        </w:rPr>
        <w:t>а</w:t>
      </w:r>
      <w:r w:rsidR="000531A8">
        <w:rPr>
          <w:rFonts w:ascii="Times New Roman" w:hAnsi="Times New Roman" w:cs="Times New Roman"/>
          <w:sz w:val="28"/>
          <w:szCs w:val="28"/>
        </w:rPr>
        <w:t>в</w:t>
      </w:r>
      <w:r w:rsidR="001462D7">
        <w:rPr>
          <w:rFonts w:ascii="Times New Roman" w:hAnsi="Times New Roman" w:cs="Times New Roman"/>
          <w:sz w:val="28"/>
          <w:szCs w:val="28"/>
        </w:rPr>
        <w:t>ила</w:t>
      </w:r>
      <w:r w:rsidR="000531A8">
        <w:rPr>
          <w:rFonts w:ascii="Times New Roman" w:hAnsi="Times New Roman" w:cs="Times New Roman"/>
          <w:sz w:val="28"/>
          <w:szCs w:val="28"/>
        </w:rPr>
        <w:t xml:space="preserve"> 1747,4 тыс. руб.</w:t>
      </w:r>
    </w:p>
    <w:p w:rsidR="00B62318" w:rsidRDefault="00B6231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1A8" w:rsidRDefault="008D2AA6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</w:t>
      </w:r>
      <w:r w:rsidR="000531A8">
        <w:rPr>
          <w:rFonts w:ascii="Times New Roman" w:hAnsi="Times New Roman" w:cs="Times New Roman"/>
          <w:sz w:val="28"/>
          <w:szCs w:val="28"/>
        </w:rPr>
        <w:t>По заданию главы муниципального образования Славянский район проведена проверка по оплате труда водителей скорой помощи участковых больниц.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установлено, что оплата труда водителей производится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утвержденной системой оплаты труда работников здравоохран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 учетом дополнительных выплат за совмещение должности санитаров,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плат за непрерывный стаж работы</w:t>
      </w:r>
      <w:r w:rsidR="00D80B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 классность, за работу в ночное время</w:t>
      </w:r>
      <w:r w:rsidR="00D80B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праздничных и выходных. Работа водители скорой помощи производится на основании утвержденных графиков сменности работы. Переработки рабочего времени не установлено. Нарушений в части исполнения трудового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по проведению дополнительных выплат водителям не установлено.</w:t>
      </w:r>
    </w:p>
    <w:p w:rsidR="000531A8" w:rsidRDefault="000531A8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1A8" w:rsidRDefault="008D2AA6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</w:t>
      </w:r>
      <w:r w:rsidR="000531A8">
        <w:rPr>
          <w:rFonts w:ascii="Times New Roman" w:hAnsi="Times New Roman" w:cs="Times New Roman"/>
          <w:sz w:val="28"/>
          <w:szCs w:val="28"/>
        </w:rPr>
        <w:t>Совместно со Славянской межрайонной прокуратурой проводились проверки по следующим вопросам</w:t>
      </w:r>
      <w:r w:rsidR="00744D12">
        <w:rPr>
          <w:rFonts w:ascii="Times New Roman" w:hAnsi="Times New Roman" w:cs="Times New Roman"/>
          <w:sz w:val="28"/>
          <w:szCs w:val="28"/>
        </w:rPr>
        <w:t>:</w:t>
      </w:r>
      <w:r w:rsidR="00053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1A8" w:rsidRDefault="00744D12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531A8">
        <w:rPr>
          <w:rFonts w:ascii="Times New Roman" w:hAnsi="Times New Roman" w:cs="Times New Roman"/>
          <w:sz w:val="28"/>
          <w:szCs w:val="28"/>
        </w:rPr>
        <w:t>своевременность выплаты заработной платы работникам бюджетной сферы в Маевском и Рисовом сельских поселениях;</w:t>
      </w:r>
    </w:p>
    <w:p w:rsidR="000531A8" w:rsidRDefault="00744D12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531A8">
        <w:rPr>
          <w:rFonts w:ascii="Times New Roman" w:hAnsi="Times New Roman" w:cs="Times New Roman"/>
          <w:sz w:val="28"/>
          <w:szCs w:val="28"/>
        </w:rPr>
        <w:t>ремонт многоквартирных домов в Славянском городском поселении.</w:t>
      </w:r>
    </w:p>
    <w:p w:rsidR="000531A8" w:rsidRDefault="00D05314" w:rsidP="000531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исполнение условий заключенных муниципальных контрактов на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ставку товаров, выполнение работ, оказания услуг в соответствии с нормами Федерального Закона от 27.05.2005 года №94</w:t>
      </w:r>
      <w:r w:rsidR="00744D12">
        <w:rPr>
          <w:rFonts w:ascii="Times New Roman" w:eastAsia="Times New Roman" w:hAnsi="Times New Roman" w:cs="Times New Roman"/>
          <w:sz w:val="28"/>
          <w:szCs w:val="28"/>
        </w:rPr>
        <w:t>-ФЗ в Петровском и Черноерко</w:t>
      </w:r>
      <w:r w:rsidR="00744D1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44D12">
        <w:rPr>
          <w:rFonts w:ascii="Times New Roman" w:eastAsia="Times New Roman" w:hAnsi="Times New Roman" w:cs="Times New Roman"/>
          <w:sz w:val="28"/>
          <w:szCs w:val="28"/>
        </w:rPr>
        <w:t>ском сельских поселениях;</w:t>
      </w:r>
    </w:p>
    <w:p w:rsidR="001979CE" w:rsidRDefault="00744D12" w:rsidP="00197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 проведение мероприятий по защите населения и территорий от чрезв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чайн</w:t>
      </w:r>
      <w:r w:rsidR="001979CE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х ситуаций</w:t>
      </w:r>
      <w:r w:rsidR="001979CE" w:rsidRPr="001979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79CE">
        <w:rPr>
          <w:rFonts w:ascii="Times New Roman" w:eastAsia="Times New Roman" w:hAnsi="Times New Roman" w:cs="Times New Roman"/>
          <w:sz w:val="28"/>
          <w:szCs w:val="28"/>
        </w:rPr>
        <w:t>в соответствии с нормами Федерального Закона от 27.05.2005 года №94-ФЗ в Кировском и Черноерковском сельских поселениях;</w:t>
      </w:r>
    </w:p>
    <w:p w:rsidR="00744D12" w:rsidRDefault="00744D12" w:rsidP="000531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73D2" w:rsidRPr="00F55E16" w:rsidRDefault="001979CE" w:rsidP="00197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езультаты всех контрольных мероприятий доведены до сведения </w:t>
      </w:r>
      <w:r w:rsidR="0079268F">
        <w:rPr>
          <w:rFonts w:ascii="Times New Roman" w:hAnsi="Times New Roman" w:cs="Times New Roman"/>
          <w:sz w:val="28"/>
          <w:szCs w:val="28"/>
        </w:rPr>
        <w:t>рук</w:t>
      </w:r>
      <w:r w:rsidR="0079268F">
        <w:rPr>
          <w:rFonts w:ascii="Times New Roman" w:hAnsi="Times New Roman" w:cs="Times New Roman"/>
          <w:sz w:val="28"/>
          <w:szCs w:val="28"/>
        </w:rPr>
        <w:t>о</w:t>
      </w:r>
      <w:r w:rsidR="0079268F">
        <w:rPr>
          <w:rFonts w:ascii="Times New Roman" w:hAnsi="Times New Roman" w:cs="Times New Roman"/>
          <w:sz w:val="28"/>
          <w:szCs w:val="28"/>
        </w:rPr>
        <w:t>водителей учреждений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79268F">
        <w:rPr>
          <w:rFonts w:ascii="Times New Roman" w:hAnsi="Times New Roman" w:cs="Times New Roman"/>
          <w:sz w:val="28"/>
          <w:szCs w:val="28"/>
        </w:rPr>
        <w:t xml:space="preserve">информационных писем, </w:t>
      </w:r>
      <w:r w:rsidR="00EC1F62" w:rsidRPr="00F55E16">
        <w:rPr>
          <w:rFonts w:ascii="Times New Roman" w:hAnsi="Times New Roman" w:cs="Times New Roman"/>
          <w:sz w:val="28"/>
          <w:szCs w:val="28"/>
        </w:rPr>
        <w:t>представлений с указ</w:t>
      </w:r>
      <w:r w:rsidR="00EC1F62" w:rsidRPr="00F55E16">
        <w:rPr>
          <w:rFonts w:ascii="Times New Roman" w:hAnsi="Times New Roman" w:cs="Times New Roman"/>
          <w:sz w:val="28"/>
          <w:szCs w:val="28"/>
        </w:rPr>
        <w:t>а</w:t>
      </w:r>
      <w:r w:rsidR="00EC1F62" w:rsidRPr="00F55E16">
        <w:rPr>
          <w:rFonts w:ascii="Times New Roman" w:hAnsi="Times New Roman" w:cs="Times New Roman"/>
          <w:sz w:val="28"/>
          <w:szCs w:val="28"/>
        </w:rPr>
        <w:t>нием предложений и рекомендаций, направленных на устранение выявленных замечаний и нарушений.</w:t>
      </w:r>
      <w:r w:rsidR="00B91DC6">
        <w:rPr>
          <w:rFonts w:ascii="Times New Roman" w:hAnsi="Times New Roman" w:cs="Times New Roman"/>
          <w:sz w:val="28"/>
          <w:szCs w:val="28"/>
        </w:rPr>
        <w:t xml:space="preserve"> По материалам проверок направлено 57 информац</w:t>
      </w:r>
      <w:r w:rsidR="00B91DC6">
        <w:rPr>
          <w:rFonts w:ascii="Times New Roman" w:hAnsi="Times New Roman" w:cs="Times New Roman"/>
          <w:sz w:val="28"/>
          <w:szCs w:val="28"/>
        </w:rPr>
        <w:t>и</w:t>
      </w:r>
      <w:r w:rsidR="00B91DC6">
        <w:rPr>
          <w:rFonts w:ascii="Times New Roman" w:hAnsi="Times New Roman" w:cs="Times New Roman"/>
          <w:sz w:val="28"/>
          <w:szCs w:val="28"/>
        </w:rPr>
        <w:t>онных писем.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С целью принятия мер по устранению выявленных нарушений и недостатков руководителям проверенных учреждений направлено </w:t>
      </w:r>
      <w:r w:rsidR="005622F8">
        <w:rPr>
          <w:rFonts w:ascii="Times New Roman" w:hAnsi="Times New Roman" w:cs="Times New Roman"/>
          <w:sz w:val="28"/>
          <w:szCs w:val="28"/>
        </w:rPr>
        <w:t xml:space="preserve">15 </w:t>
      </w:r>
      <w:r w:rsidR="00EC1F62" w:rsidRPr="00F55E16">
        <w:rPr>
          <w:rFonts w:ascii="Times New Roman" w:hAnsi="Times New Roman" w:cs="Times New Roman"/>
          <w:sz w:val="28"/>
          <w:szCs w:val="28"/>
        </w:rPr>
        <w:t>предста</w:t>
      </w:r>
      <w:r w:rsidR="00EC1F62" w:rsidRPr="00F55E16">
        <w:rPr>
          <w:rFonts w:ascii="Times New Roman" w:hAnsi="Times New Roman" w:cs="Times New Roman"/>
          <w:sz w:val="28"/>
          <w:szCs w:val="28"/>
        </w:rPr>
        <w:t>в</w:t>
      </w:r>
      <w:r w:rsidR="00EC1F62" w:rsidRPr="00F55E16">
        <w:rPr>
          <w:rFonts w:ascii="Times New Roman" w:hAnsi="Times New Roman" w:cs="Times New Roman"/>
          <w:sz w:val="28"/>
          <w:szCs w:val="28"/>
        </w:rPr>
        <w:t>лений</w:t>
      </w:r>
      <w:r w:rsidR="008727C0">
        <w:rPr>
          <w:rFonts w:ascii="Times New Roman" w:hAnsi="Times New Roman" w:cs="Times New Roman"/>
          <w:sz w:val="28"/>
          <w:szCs w:val="28"/>
        </w:rPr>
        <w:t>. По каждой проверке руководителями учреждений были приняты меры  по устранению нарушений</w:t>
      </w:r>
      <w:r w:rsidR="00B91DC6">
        <w:rPr>
          <w:rFonts w:ascii="Times New Roman" w:hAnsi="Times New Roman" w:cs="Times New Roman"/>
          <w:sz w:val="28"/>
          <w:szCs w:val="28"/>
        </w:rPr>
        <w:t xml:space="preserve">, </w:t>
      </w:r>
      <w:r w:rsidR="008727C0">
        <w:rPr>
          <w:rFonts w:ascii="Times New Roman" w:hAnsi="Times New Roman" w:cs="Times New Roman"/>
          <w:sz w:val="28"/>
          <w:szCs w:val="28"/>
        </w:rPr>
        <w:t>с предост</w:t>
      </w:r>
      <w:r w:rsidR="00107055">
        <w:rPr>
          <w:rFonts w:ascii="Times New Roman" w:hAnsi="Times New Roman" w:cs="Times New Roman"/>
          <w:sz w:val="28"/>
          <w:szCs w:val="28"/>
        </w:rPr>
        <w:t>а</w:t>
      </w:r>
      <w:r w:rsidR="008727C0">
        <w:rPr>
          <w:rFonts w:ascii="Times New Roman" w:hAnsi="Times New Roman" w:cs="Times New Roman"/>
          <w:sz w:val="28"/>
          <w:szCs w:val="28"/>
        </w:rPr>
        <w:t xml:space="preserve">влением в контрольно-счетную палату </w:t>
      </w:r>
      <w:r w:rsidR="008727C0">
        <w:rPr>
          <w:rFonts w:ascii="Times New Roman" w:hAnsi="Times New Roman" w:cs="Times New Roman"/>
          <w:sz w:val="28"/>
          <w:szCs w:val="28"/>
        </w:rPr>
        <w:lastRenderedPageBreak/>
        <w:t>информации по устранению нарушений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727C0">
        <w:rPr>
          <w:rFonts w:ascii="Times New Roman" w:hAnsi="Times New Roman" w:cs="Times New Roman"/>
          <w:sz w:val="28"/>
          <w:szCs w:val="28"/>
        </w:rPr>
        <w:t xml:space="preserve"> </w:t>
      </w:r>
      <w:r w:rsidR="00EC1F62" w:rsidRPr="00F55E16">
        <w:rPr>
          <w:rFonts w:ascii="Times New Roman" w:hAnsi="Times New Roman" w:cs="Times New Roman"/>
          <w:sz w:val="28"/>
          <w:szCs w:val="28"/>
        </w:rPr>
        <w:t>По материалам проведенных ко</w:t>
      </w:r>
      <w:r w:rsidR="00EC1F62" w:rsidRPr="00F55E16">
        <w:rPr>
          <w:rFonts w:ascii="Times New Roman" w:hAnsi="Times New Roman" w:cs="Times New Roman"/>
          <w:sz w:val="28"/>
          <w:szCs w:val="28"/>
        </w:rPr>
        <w:t>н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трольных мероприятий привлечены к дисциплинарной ответственности </w:t>
      </w:r>
      <w:r w:rsidR="00D05314">
        <w:rPr>
          <w:rFonts w:ascii="Times New Roman" w:hAnsi="Times New Roman" w:cs="Times New Roman"/>
          <w:sz w:val="28"/>
          <w:szCs w:val="28"/>
        </w:rPr>
        <w:t>2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должностных лица проверяемых объектов.</w:t>
      </w:r>
      <w:r w:rsidR="00DF73D2" w:rsidRPr="00DF73D2">
        <w:rPr>
          <w:rFonts w:ascii="Times New Roman" w:hAnsi="Times New Roman" w:cs="Times New Roman"/>
          <w:sz w:val="28"/>
          <w:szCs w:val="28"/>
        </w:rPr>
        <w:t xml:space="preserve"> </w:t>
      </w:r>
      <w:r w:rsidR="00DF73D2" w:rsidRPr="00F55E16">
        <w:rPr>
          <w:rFonts w:ascii="Times New Roman" w:hAnsi="Times New Roman" w:cs="Times New Roman"/>
          <w:sz w:val="28"/>
          <w:szCs w:val="28"/>
        </w:rPr>
        <w:t>В ходе проверок оказывалась ко</w:t>
      </w:r>
      <w:r w:rsidR="00DF73D2" w:rsidRPr="00F55E16">
        <w:rPr>
          <w:rFonts w:ascii="Times New Roman" w:hAnsi="Times New Roman" w:cs="Times New Roman"/>
          <w:sz w:val="28"/>
          <w:szCs w:val="28"/>
        </w:rPr>
        <w:t>н</w:t>
      </w:r>
      <w:r w:rsidR="00DF73D2" w:rsidRPr="00F55E16">
        <w:rPr>
          <w:rFonts w:ascii="Times New Roman" w:hAnsi="Times New Roman" w:cs="Times New Roman"/>
          <w:sz w:val="28"/>
          <w:szCs w:val="28"/>
        </w:rPr>
        <w:t xml:space="preserve">сультативная помощь. </w:t>
      </w:r>
    </w:p>
    <w:p w:rsidR="003115AB" w:rsidRDefault="00EC1F62" w:rsidP="003115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  </w:t>
      </w:r>
      <w:r w:rsidR="00DF73D2">
        <w:rPr>
          <w:rFonts w:ascii="Times New Roman" w:hAnsi="Times New Roman" w:cs="Times New Roman"/>
          <w:sz w:val="28"/>
          <w:szCs w:val="28"/>
        </w:rPr>
        <w:tab/>
      </w:r>
      <w:r w:rsidR="00DF73D2">
        <w:rPr>
          <w:rFonts w:ascii="Times New Roman" w:hAnsi="Times New Roman" w:cs="Times New Roman"/>
          <w:sz w:val="28"/>
          <w:szCs w:val="28"/>
        </w:rPr>
        <w:tab/>
      </w:r>
    </w:p>
    <w:p w:rsidR="00EC1F62" w:rsidRPr="00F55E16" w:rsidRDefault="00EC1F62" w:rsidP="008D2AA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5. Информационная деятельность</w:t>
      </w:r>
    </w:p>
    <w:p w:rsidR="00EC1F62" w:rsidRPr="00F55E16" w:rsidRDefault="00EC1F62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отчетном периоде осуществлялось информирование органов местного самоуправления и населения муниципального образования о результатах пр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 xml:space="preserve">веденных  контрольных  и экспертно-аналитических мероприятий. Реализуя принцип гласности, контрольно-счётная палата  на официальном сайте </w:t>
      </w:r>
      <w:r w:rsidR="004B263B">
        <w:rPr>
          <w:rFonts w:ascii="Times New Roman" w:hAnsi="Times New Roman" w:cs="Times New Roman"/>
          <w:sz w:val="28"/>
          <w:szCs w:val="28"/>
        </w:rPr>
        <w:t>админ</w:t>
      </w:r>
      <w:r w:rsidR="004B263B">
        <w:rPr>
          <w:rFonts w:ascii="Times New Roman" w:hAnsi="Times New Roman" w:cs="Times New Roman"/>
          <w:sz w:val="28"/>
          <w:szCs w:val="28"/>
        </w:rPr>
        <w:t>и</w:t>
      </w:r>
      <w:r w:rsidR="004B263B">
        <w:rPr>
          <w:rFonts w:ascii="Times New Roman" w:hAnsi="Times New Roman" w:cs="Times New Roman"/>
          <w:sz w:val="28"/>
          <w:szCs w:val="28"/>
        </w:rPr>
        <w:t>страции муниципального образования 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 сети Интернет на странице «Контрольно-счетная палата» размещает информацию о деятельности контрольно-счетной палаты. </w:t>
      </w:r>
    </w:p>
    <w:p w:rsidR="00EC1F62" w:rsidRPr="00F55E16" w:rsidRDefault="00EC1F62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62" w:rsidRPr="00F55E16" w:rsidRDefault="00EC1F62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6. Повышение профессионального уровня</w:t>
      </w:r>
    </w:p>
    <w:p w:rsidR="00EC1F62" w:rsidRPr="00F55E16" w:rsidRDefault="00EC1F62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целях повышения  профессионального уровня</w:t>
      </w:r>
      <w:r w:rsidR="004B263B"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>сотрудников контрольно-счетной палаты по ряду вопросов в установленной сфере деятельности в отче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>ном периоде Контрольно-сч</w:t>
      </w:r>
      <w:r w:rsidR="000A39FD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палатой Краснодарского края была организ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вана работа по повышению квалификации сотрудников  контрольно-счетной палаты муниципальных образований Краснодарского края и проведены сем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нары по программе: «Финансовый контроль и управление бюджетными ресу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>сами муниципальных образований». Три сотрудника  контрольно-счетной пал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ты, включая председателя, приняли участие в обучающем семинаре.</w:t>
      </w:r>
    </w:p>
    <w:p w:rsidR="00CE2B25" w:rsidRDefault="00EC1F62" w:rsidP="00B62318">
      <w:pPr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ab/>
      </w:r>
    </w:p>
    <w:p w:rsidR="00EC1F62" w:rsidRPr="00F55E16" w:rsidRDefault="00EC1F62" w:rsidP="00CE2B25">
      <w:pPr>
        <w:tabs>
          <w:tab w:val="left" w:pos="34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7. Иная деятельность</w:t>
      </w:r>
    </w:p>
    <w:p w:rsidR="00EC1F62" w:rsidRPr="00F55E16" w:rsidRDefault="00EC1F62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тная палата при осуществлении своей деятельности вза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модействовала с контрольно-счетными органами других муниципальных обр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зований,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палатой Краснодарского края, органами прокур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туры</w:t>
      </w:r>
      <w:r w:rsidR="008D2AA6">
        <w:rPr>
          <w:rFonts w:ascii="Times New Roman" w:hAnsi="Times New Roman" w:cs="Times New Roman"/>
          <w:sz w:val="28"/>
          <w:szCs w:val="28"/>
        </w:rPr>
        <w:t xml:space="preserve">. С </w:t>
      </w:r>
      <w:r w:rsidR="00497069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Краснодарскому краю 28.08.2012 г. заключено соглашение об информационном взаимодействии</w:t>
      </w:r>
      <w:r w:rsidRPr="00F55E16">
        <w:rPr>
          <w:rFonts w:ascii="Times New Roman" w:hAnsi="Times New Roman" w:cs="Times New Roman"/>
          <w:sz w:val="28"/>
          <w:szCs w:val="28"/>
        </w:rPr>
        <w:t>.</w:t>
      </w:r>
    </w:p>
    <w:p w:rsidR="00EC1F62" w:rsidRDefault="00EC1F62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В целях оказания практической и методической помощи контрольно-счетным органам муниципальных образований, </w:t>
      </w:r>
      <w:r w:rsidR="00497069">
        <w:rPr>
          <w:rFonts w:ascii="Times New Roman" w:hAnsi="Times New Roman" w:cs="Times New Roman"/>
          <w:sz w:val="28"/>
          <w:szCs w:val="28"/>
        </w:rPr>
        <w:t xml:space="preserve">для </w:t>
      </w:r>
      <w:r w:rsidRPr="00F55E16">
        <w:rPr>
          <w:rFonts w:ascii="Times New Roman" w:hAnsi="Times New Roman" w:cs="Times New Roman"/>
          <w:sz w:val="28"/>
          <w:szCs w:val="28"/>
        </w:rPr>
        <w:t>повышения эффективности системы финансового контроля, ее дальнейшего совершенствования контрол</w:t>
      </w:r>
      <w:r w:rsidRPr="00F55E16">
        <w:rPr>
          <w:rFonts w:ascii="Times New Roman" w:hAnsi="Times New Roman" w:cs="Times New Roman"/>
          <w:sz w:val="28"/>
          <w:szCs w:val="28"/>
        </w:rPr>
        <w:t>ь</w:t>
      </w:r>
      <w:r w:rsidRPr="00F55E16">
        <w:rPr>
          <w:rFonts w:ascii="Times New Roman" w:hAnsi="Times New Roman" w:cs="Times New Roman"/>
          <w:sz w:val="28"/>
          <w:szCs w:val="28"/>
        </w:rPr>
        <w:t>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 xml:space="preserve">тная палата муниципального образования </w:t>
      </w:r>
      <w:r w:rsidR="004B263B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 октябре 2012 года вступила в Совет контрольно-счетных органов Краснодарского края.</w:t>
      </w:r>
    </w:p>
    <w:p w:rsidR="00B62318" w:rsidRDefault="00B62318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489" w:rsidRDefault="005C3489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318">
        <w:rPr>
          <w:rFonts w:ascii="Times New Roman" w:hAnsi="Times New Roman" w:cs="Times New Roman"/>
          <w:b/>
          <w:sz w:val="28"/>
          <w:szCs w:val="28"/>
        </w:rPr>
        <w:t>8.Основные задачи контрольно-сч</w:t>
      </w:r>
      <w:r w:rsidR="007E0F2C">
        <w:rPr>
          <w:rFonts w:ascii="Times New Roman" w:hAnsi="Times New Roman" w:cs="Times New Roman"/>
          <w:b/>
          <w:sz w:val="28"/>
          <w:szCs w:val="28"/>
        </w:rPr>
        <w:t>ё</w:t>
      </w:r>
      <w:r w:rsidRPr="00B62318">
        <w:rPr>
          <w:rFonts w:ascii="Times New Roman" w:hAnsi="Times New Roman" w:cs="Times New Roman"/>
          <w:b/>
          <w:sz w:val="28"/>
          <w:szCs w:val="28"/>
        </w:rPr>
        <w:t>тной палаты на 2013 год</w:t>
      </w:r>
    </w:p>
    <w:p w:rsidR="005C3489" w:rsidRDefault="005C3489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первоочередных напр</w:t>
      </w:r>
      <w:r w:rsidR="003E33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влений совершенствования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тной палаты считаем целесообразным определить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следующих задач:</w:t>
      </w:r>
    </w:p>
    <w:p w:rsidR="005C3489" w:rsidRDefault="005C3489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осуществление </w:t>
      </w:r>
      <w:r w:rsidR="00537FE0">
        <w:rPr>
          <w:rFonts w:ascii="Times New Roman" w:hAnsi="Times New Roman" w:cs="Times New Roman"/>
          <w:sz w:val="28"/>
          <w:szCs w:val="28"/>
        </w:rPr>
        <w:t>в полном объеме контроля за исполнением бюджета м</w:t>
      </w:r>
      <w:r w:rsidR="00537FE0">
        <w:rPr>
          <w:rFonts w:ascii="Times New Roman" w:hAnsi="Times New Roman" w:cs="Times New Roman"/>
          <w:sz w:val="28"/>
          <w:szCs w:val="28"/>
        </w:rPr>
        <w:t>у</w:t>
      </w:r>
      <w:r w:rsidR="00537FE0">
        <w:rPr>
          <w:rFonts w:ascii="Times New Roman" w:hAnsi="Times New Roman" w:cs="Times New Roman"/>
          <w:sz w:val="28"/>
          <w:szCs w:val="28"/>
        </w:rPr>
        <w:t>ниципального района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 w:rsidR="00537FE0">
        <w:rPr>
          <w:rFonts w:ascii="Times New Roman" w:hAnsi="Times New Roman" w:cs="Times New Roman"/>
          <w:sz w:val="28"/>
          <w:szCs w:val="28"/>
        </w:rPr>
        <w:t>и поселений, в том числе реализация заключенных с</w:t>
      </w:r>
      <w:r w:rsidR="00537FE0">
        <w:rPr>
          <w:rFonts w:ascii="Times New Roman" w:hAnsi="Times New Roman" w:cs="Times New Roman"/>
          <w:sz w:val="28"/>
          <w:szCs w:val="28"/>
        </w:rPr>
        <w:t>о</w:t>
      </w:r>
      <w:r w:rsidR="00537FE0">
        <w:rPr>
          <w:rFonts w:ascii="Times New Roman" w:hAnsi="Times New Roman" w:cs="Times New Roman"/>
          <w:sz w:val="28"/>
          <w:szCs w:val="28"/>
        </w:rPr>
        <w:t>глашений с поселениями;</w:t>
      </w:r>
    </w:p>
    <w:p w:rsidR="00537FE0" w:rsidRDefault="00537FE0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в практике работы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тной палаты будет уделено внимание формированию базы данных о доходах и расходах бюджета за ряд лет,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денных контрольных и экспертно-аналитических мероприятий,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в комплексе позволит</w:t>
      </w:r>
      <w:r w:rsidR="003E33A6">
        <w:rPr>
          <w:rFonts w:ascii="Times New Roman" w:hAnsi="Times New Roman" w:cs="Times New Roman"/>
          <w:sz w:val="28"/>
          <w:szCs w:val="28"/>
        </w:rPr>
        <w:t xml:space="preserve"> делать </w:t>
      </w:r>
      <w:r>
        <w:rPr>
          <w:rFonts w:ascii="Times New Roman" w:hAnsi="Times New Roman" w:cs="Times New Roman"/>
          <w:sz w:val="28"/>
          <w:szCs w:val="28"/>
        </w:rPr>
        <w:t xml:space="preserve"> более обоснованные выводы и вносить конкретные предлож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по совершенствованию управления муниципальными финансами.</w:t>
      </w:r>
    </w:p>
    <w:p w:rsidR="003E33A6" w:rsidRDefault="003E33A6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тная </w:t>
      </w:r>
      <w:r w:rsidR="00D80B5B">
        <w:rPr>
          <w:rFonts w:ascii="Times New Roman" w:hAnsi="Times New Roman" w:cs="Times New Roman"/>
          <w:sz w:val="28"/>
          <w:szCs w:val="28"/>
        </w:rPr>
        <w:t>палата,</w:t>
      </w:r>
      <w:r>
        <w:rPr>
          <w:rFonts w:ascii="Times New Roman" w:hAnsi="Times New Roman" w:cs="Times New Roman"/>
          <w:sz w:val="28"/>
          <w:szCs w:val="28"/>
        </w:rPr>
        <w:t xml:space="preserve"> как и прежде в своей работе,</w:t>
      </w:r>
      <w:r w:rsidR="007B6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дствоваться принципами законности и объективности,</w:t>
      </w:r>
      <w:r w:rsidR="007B6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заниматься контролем соблюдения законов и других подзаконных актов</w:t>
      </w:r>
      <w:r w:rsidR="007B6C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регулирующих финансово-хозяйственную деятельность получателей бюджетных средств района.</w:t>
      </w:r>
      <w:r w:rsidR="007B6C39">
        <w:rPr>
          <w:rFonts w:ascii="Times New Roman" w:hAnsi="Times New Roman" w:cs="Times New Roman"/>
          <w:sz w:val="28"/>
          <w:szCs w:val="28"/>
        </w:rPr>
        <w:t xml:space="preserve"> Важным аспектом в работе контрольно-счетной палаты является не только выявление несоблюдения действующего законодательства в ходе проведения контрольных мероприятий, но их устранение, а также предотвращение их проявлений впредь.</w:t>
      </w:r>
    </w:p>
    <w:p w:rsidR="00537FE0" w:rsidRPr="00F55E16" w:rsidRDefault="00537FE0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EC1F62">
      <w:pPr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EC1F62">
      <w:pPr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0E4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Председатель контрольно-сч</w:t>
      </w:r>
      <w:r w:rsidR="007E0F2C">
        <w:rPr>
          <w:rFonts w:ascii="Times New Roman" w:hAnsi="Times New Roman" w:cs="Times New Roman"/>
          <w:sz w:val="28"/>
          <w:szCs w:val="28"/>
        </w:rPr>
        <w:t>ё</w:t>
      </w:r>
      <w:r w:rsidRPr="00F55E16">
        <w:rPr>
          <w:rFonts w:ascii="Times New Roman" w:hAnsi="Times New Roman" w:cs="Times New Roman"/>
          <w:sz w:val="28"/>
          <w:szCs w:val="28"/>
        </w:rPr>
        <w:t>тной палаты</w:t>
      </w:r>
    </w:p>
    <w:p w:rsidR="007B6C39" w:rsidRDefault="00EC1F62" w:rsidP="000E4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073E" w:rsidRDefault="007B6C39" w:rsidP="000E4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Т.И. Курилова</w:t>
      </w:r>
    </w:p>
    <w:sectPr w:rsidR="0099073E" w:rsidSect="00E768E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9DA" w:rsidRDefault="009809DA" w:rsidP="00617FC9">
      <w:pPr>
        <w:spacing w:after="0" w:line="240" w:lineRule="auto"/>
      </w:pPr>
      <w:r>
        <w:separator/>
      </w:r>
    </w:p>
  </w:endnote>
  <w:endnote w:type="continuationSeparator" w:id="1">
    <w:p w:rsidR="009809DA" w:rsidRDefault="009809DA" w:rsidP="00617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9DA" w:rsidRDefault="009809DA" w:rsidP="00617FC9">
      <w:pPr>
        <w:spacing w:after="0" w:line="240" w:lineRule="auto"/>
      </w:pPr>
      <w:r>
        <w:separator/>
      </w:r>
    </w:p>
  </w:footnote>
  <w:footnote w:type="continuationSeparator" w:id="1">
    <w:p w:rsidR="009809DA" w:rsidRDefault="009809DA" w:rsidP="00617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19216"/>
      <w:docPartObj>
        <w:docPartGallery w:val="Page Numbers (Top of Page)"/>
        <w:docPartUnique/>
      </w:docPartObj>
    </w:sdtPr>
    <w:sdtContent>
      <w:p w:rsidR="008D2AA6" w:rsidRDefault="00DB1E8C">
        <w:pPr>
          <w:pStyle w:val="a8"/>
          <w:jc w:val="center"/>
        </w:pPr>
        <w:fldSimple w:instr=" PAGE   \* MERGEFORMAT ">
          <w:r w:rsidR="00884975">
            <w:rPr>
              <w:noProof/>
            </w:rPr>
            <w:t>15</w:t>
          </w:r>
        </w:fldSimple>
      </w:p>
    </w:sdtContent>
  </w:sdt>
  <w:p w:rsidR="008D2AA6" w:rsidRDefault="008D2AA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099"/>
    <w:multiLevelType w:val="hybridMultilevel"/>
    <w:tmpl w:val="B5227AEE"/>
    <w:lvl w:ilvl="0" w:tplc="28629FF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1F62"/>
    <w:rsid w:val="00006764"/>
    <w:rsid w:val="0001453B"/>
    <w:rsid w:val="00016099"/>
    <w:rsid w:val="000355DB"/>
    <w:rsid w:val="000531A8"/>
    <w:rsid w:val="00057ED4"/>
    <w:rsid w:val="00082EB6"/>
    <w:rsid w:val="00094CBE"/>
    <w:rsid w:val="000A39FD"/>
    <w:rsid w:val="000A3CFD"/>
    <w:rsid w:val="000E414D"/>
    <w:rsid w:val="000F175C"/>
    <w:rsid w:val="000F304E"/>
    <w:rsid w:val="001046D5"/>
    <w:rsid w:val="00107055"/>
    <w:rsid w:val="0011195C"/>
    <w:rsid w:val="001253B7"/>
    <w:rsid w:val="001462D7"/>
    <w:rsid w:val="001638BA"/>
    <w:rsid w:val="001979CE"/>
    <w:rsid w:val="001D1169"/>
    <w:rsid w:val="0020259A"/>
    <w:rsid w:val="00231311"/>
    <w:rsid w:val="0025214C"/>
    <w:rsid w:val="00260D81"/>
    <w:rsid w:val="002B50E1"/>
    <w:rsid w:val="002B71E8"/>
    <w:rsid w:val="002D27C6"/>
    <w:rsid w:val="002D733C"/>
    <w:rsid w:val="002D7EE4"/>
    <w:rsid w:val="002E73DB"/>
    <w:rsid w:val="002F5176"/>
    <w:rsid w:val="003115AB"/>
    <w:rsid w:val="00312BA2"/>
    <w:rsid w:val="00371C89"/>
    <w:rsid w:val="00380730"/>
    <w:rsid w:val="0038714A"/>
    <w:rsid w:val="003B3098"/>
    <w:rsid w:val="003C06B9"/>
    <w:rsid w:val="003C1921"/>
    <w:rsid w:val="003E33A6"/>
    <w:rsid w:val="003F639D"/>
    <w:rsid w:val="004039C8"/>
    <w:rsid w:val="00410A4E"/>
    <w:rsid w:val="004336ED"/>
    <w:rsid w:val="004371CC"/>
    <w:rsid w:val="0046266B"/>
    <w:rsid w:val="004829DE"/>
    <w:rsid w:val="0049080F"/>
    <w:rsid w:val="00497069"/>
    <w:rsid w:val="004B263B"/>
    <w:rsid w:val="004C0142"/>
    <w:rsid w:val="004D34EE"/>
    <w:rsid w:val="004D6B8B"/>
    <w:rsid w:val="004F0E3E"/>
    <w:rsid w:val="00510098"/>
    <w:rsid w:val="005309A5"/>
    <w:rsid w:val="005323ED"/>
    <w:rsid w:val="00537FE0"/>
    <w:rsid w:val="0055506B"/>
    <w:rsid w:val="005622F8"/>
    <w:rsid w:val="00565EAA"/>
    <w:rsid w:val="005764E4"/>
    <w:rsid w:val="00587461"/>
    <w:rsid w:val="005C3489"/>
    <w:rsid w:val="005E64BE"/>
    <w:rsid w:val="00617FC9"/>
    <w:rsid w:val="006410AC"/>
    <w:rsid w:val="00665D51"/>
    <w:rsid w:val="00686161"/>
    <w:rsid w:val="006A012D"/>
    <w:rsid w:val="006B45C6"/>
    <w:rsid w:val="006C4926"/>
    <w:rsid w:val="006E671A"/>
    <w:rsid w:val="00744D12"/>
    <w:rsid w:val="0076380D"/>
    <w:rsid w:val="007709CD"/>
    <w:rsid w:val="0079268F"/>
    <w:rsid w:val="007963A5"/>
    <w:rsid w:val="007A4D10"/>
    <w:rsid w:val="007B37D3"/>
    <w:rsid w:val="007B6C39"/>
    <w:rsid w:val="007C4AF9"/>
    <w:rsid w:val="007C5DB4"/>
    <w:rsid w:val="007D5D1D"/>
    <w:rsid w:val="007D6C2E"/>
    <w:rsid w:val="007E0F2C"/>
    <w:rsid w:val="00833AC4"/>
    <w:rsid w:val="00840B2A"/>
    <w:rsid w:val="0084564F"/>
    <w:rsid w:val="008727C0"/>
    <w:rsid w:val="00884975"/>
    <w:rsid w:val="008A1FF8"/>
    <w:rsid w:val="008A7E77"/>
    <w:rsid w:val="008B030A"/>
    <w:rsid w:val="008D2AA6"/>
    <w:rsid w:val="008F2438"/>
    <w:rsid w:val="008F2C29"/>
    <w:rsid w:val="00906568"/>
    <w:rsid w:val="009231FA"/>
    <w:rsid w:val="0093579F"/>
    <w:rsid w:val="009554D6"/>
    <w:rsid w:val="009809DA"/>
    <w:rsid w:val="009862C5"/>
    <w:rsid w:val="0099073E"/>
    <w:rsid w:val="00994098"/>
    <w:rsid w:val="009A124A"/>
    <w:rsid w:val="009C1640"/>
    <w:rsid w:val="009D68D0"/>
    <w:rsid w:val="009E7353"/>
    <w:rsid w:val="00A06091"/>
    <w:rsid w:val="00A24394"/>
    <w:rsid w:val="00A73590"/>
    <w:rsid w:val="00A77FB0"/>
    <w:rsid w:val="00A800F9"/>
    <w:rsid w:val="00A864B2"/>
    <w:rsid w:val="00AA3B72"/>
    <w:rsid w:val="00AB2D0B"/>
    <w:rsid w:val="00AC3673"/>
    <w:rsid w:val="00AD3FD6"/>
    <w:rsid w:val="00AD6766"/>
    <w:rsid w:val="00AF05A5"/>
    <w:rsid w:val="00B3367E"/>
    <w:rsid w:val="00B62318"/>
    <w:rsid w:val="00B91DC6"/>
    <w:rsid w:val="00BC77E3"/>
    <w:rsid w:val="00C25135"/>
    <w:rsid w:val="00C2538D"/>
    <w:rsid w:val="00C26855"/>
    <w:rsid w:val="00C46DF3"/>
    <w:rsid w:val="00C650B6"/>
    <w:rsid w:val="00C7182A"/>
    <w:rsid w:val="00C747FC"/>
    <w:rsid w:val="00C8377B"/>
    <w:rsid w:val="00C8705A"/>
    <w:rsid w:val="00C87760"/>
    <w:rsid w:val="00C96492"/>
    <w:rsid w:val="00CA260C"/>
    <w:rsid w:val="00CC4813"/>
    <w:rsid w:val="00CC7EF8"/>
    <w:rsid w:val="00CE2B25"/>
    <w:rsid w:val="00D05314"/>
    <w:rsid w:val="00D05CFB"/>
    <w:rsid w:val="00D378C8"/>
    <w:rsid w:val="00D736A6"/>
    <w:rsid w:val="00D80B5B"/>
    <w:rsid w:val="00D945CB"/>
    <w:rsid w:val="00DA2453"/>
    <w:rsid w:val="00DB1E8C"/>
    <w:rsid w:val="00DB40A1"/>
    <w:rsid w:val="00DB56A1"/>
    <w:rsid w:val="00DC0E46"/>
    <w:rsid w:val="00DE2FBE"/>
    <w:rsid w:val="00DE784C"/>
    <w:rsid w:val="00DF0C89"/>
    <w:rsid w:val="00DF73D2"/>
    <w:rsid w:val="00E20B25"/>
    <w:rsid w:val="00E30A32"/>
    <w:rsid w:val="00E45F5B"/>
    <w:rsid w:val="00E65B35"/>
    <w:rsid w:val="00E768E1"/>
    <w:rsid w:val="00EA19EF"/>
    <w:rsid w:val="00EB0930"/>
    <w:rsid w:val="00EB25B2"/>
    <w:rsid w:val="00EB5F23"/>
    <w:rsid w:val="00EC1F62"/>
    <w:rsid w:val="00EC4523"/>
    <w:rsid w:val="00EF3CBB"/>
    <w:rsid w:val="00EF3D8F"/>
    <w:rsid w:val="00F2373A"/>
    <w:rsid w:val="00F4714E"/>
    <w:rsid w:val="00F5570C"/>
    <w:rsid w:val="00F55E16"/>
    <w:rsid w:val="00F74585"/>
    <w:rsid w:val="00F9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EC1F62"/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3"/>
    <w:uiPriority w:val="34"/>
    <w:qFormat/>
    <w:rsid w:val="00EC1F62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semiHidden/>
    <w:unhideWhenUsed/>
    <w:rsid w:val="003B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665D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65D51"/>
  </w:style>
  <w:style w:type="paragraph" w:customStyle="1" w:styleId="ConsNormal">
    <w:name w:val="ConsNormal"/>
    <w:rsid w:val="00665D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9231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231FA"/>
  </w:style>
  <w:style w:type="paragraph" w:customStyle="1" w:styleId="ConsPlusNormal">
    <w:name w:val="ConsPlusNormal"/>
    <w:rsid w:val="009231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23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17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7FC9"/>
  </w:style>
  <w:style w:type="paragraph" w:styleId="aa">
    <w:name w:val="footer"/>
    <w:basedOn w:val="a"/>
    <w:link w:val="ab"/>
    <w:uiPriority w:val="99"/>
    <w:semiHidden/>
    <w:unhideWhenUsed/>
    <w:rsid w:val="00617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7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B3C08-CD59-4283-A096-43320ED5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9510</TotalTime>
  <Pages>1</Pages>
  <Words>5296</Words>
  <Characters>30191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67</cp:revision>
  <cp:lastPrinted>2013-06-27T05:47:00Z</cp:lastPrinted>
  <dcterms:created xsi:type="dcterms:W3CDTF">2013-03-18T10:42:00Z</dcterms:created>
  <dcterms:modified xsi:type="dcterms:W3CDTF">2013-06-04T14:47:00Z</dcterms:modified>
</cp:coreProperties>
</file>